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EF5C3" w14:textId="6E91578B" w:rsidR="00754FA1" w:rsidRPr="003428A3" w:rsidRDefault="002D0360" w:rsidP="003428A3">
      <w:pPr>
        <w:shd w:val="clear" w:color="auto" w:fill="E7E6E6" w:themeFill="background2"/>
        <w:jc w:val="center"/>
        <w:rPr>
          <w:b/>
          <w:bCs/>
          <w:sz w:val="24"/>
          <w:szCs w:val="24"/>
          <w:lang w:val="fr-FR"/>
        </w:rPr>
      </w:pPr>
      <w:r w:rsidRPr="003428A3">
        <w:rPr>
          <w:b/>
          <w:bCs/>
          <w:sz w:val="24"/>
          <w:szCs w:val="24"/>
        </w:rPr>
        <w:t>TABLEAU DES COMMENTAIRES DU RAPPORT</w:t>
      </w:r>
      <w:r w:rsidR="00EC3864" w:rsidRPr="003428A3">
        <w:rPr>
          <w:b/>
          <w:bCs/>
          <w:sz w:val="24"/>
          <w:szCs w:val="24"/>
          <w:lang w:val="fr-FR"/>
        </w:rPr>
        <w:t xml:space="preserve"> EVALUATION FINALE DE LA NOTE STRATEGIQUE DU BURUNDI 2019-2023</w:t>
      </w:r>
    </w:p>
    <w:tbl>
      <w:tblPr>
        <w:tblStyle w:val="Tableausimple4"/>
        <w:tblW w:w="0" w:type="auto"/>
        <w:tblLook w:val="04A0" w:firstRow="1" w:lastRow="0" w:firstColumn="1" w:lastColumn="0" w:noHBand="0" w:noVBand="1"/>
      </w:tblPr>
      <w:tblGrid>
        <w:gridCol w:w="437"/>
        <w:gridCol w:w="2107"/>
        <w:gridCol w:w="2946"/>
        <w:gridCol w:w="2248"/>
        <w:gridCol w:w="5399"/>
        <w:gridCol w:w="867"/>
      </w:tblGrid>
      <w:tr w:rsidR="00695F4D" w:rsidRPr="00695F4D" w14:paraId="628DCE7F" w14:textId="77777777" w:rsidTr="00695F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 w:type="dxa"/>
            <w:shd w:val="clear" w:color="auto" w:fill="4472C4" w:themeFill="accent1"/>
          </w:tcPr>
          <w:p w14:paraId="4BE18F42" w14:textId="1CE2488A" w:rsidR="002D0360" w:rsidRPr="00695F4D" w:rsidRDefault="002D0360" w:rsidP="002D0360">
            <w:pPr>
              <w:jc w:val="center"/>
              <w:rPr>
                <w:b w:val="0"/>
                <w:bCs w:val="0"/>
                <w:color w:val="FFFFFF" w:themeColor="background1"/>
                <w:lang w:val="fr-FR"/>
              </w:rPr>
            </w:pPr>
            <w:r w:rsidRPr="00695F4D">
              <w:rPr>
                <w:color w:val="FFFFFF" w:themeColor="background1"/>
                <w:lang w:val="fr-FR"/>
              </w:rPr>
              <w:t>N°</w:t>
            </w:r>
          </w:p>
        </w:tc>
        <w:tc>
          <w:tcPr>
            <w:tcW w:w="2126" w:type="dxa"/>
            <w:shd w:val="clear" w:color="auto" w:fill="4472C4" w:themeFill="accent1"/>
          </w:tcPr>
          <w:p w14:paraId="2741A667" w14:textId="3F40EF1D" w:rsidR="002D0360" w:rsidRPr="00695F4D" w:rsidRDefault="002D0360" w:rsidP="002D0360">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695F4D">
              <w:rPr>
                <w:color w:val="FFFFFF" w:themeColor="background1"/>
              </w:rPr>
              <w:t>Page, paragraphe #</w:t>
            </w:r>
          </w:p>
        </w:tc>
        <w:tc>
          <w:tcPr>
            <w:tcW w:w="2977" w:type="dxa"/>
            <w:shd w:val="clear" w:color="auto" w:fill="4472C4" w:themeFill="accent1"/>
          </w:tcPr>
          <w:p w14:paraId="70FD2BE6" w14:textId="77777777" w:rsidR="002D0360" w:rsidRPr="00695F4D" w:rsidRDefault="002D0360" w:rsidP="002D0360">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695F4D">
              <w:rPr>
                <w:color w:val="FFFFFF" w:themeColor="background1"/>
              </w:rPr>
              <w:t>Commentaires</w:t>
            </w:r>
          </w:p>
          <w:p w14:paraId="1C998594" w14:textId="37D20DAD" w:rsidR="0054457F" w:rsidRPr="00695F4D" w:rsidRDefault="0054457F" w:rsidP="002D0360">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lang w:val="fr-FR"/>
              </w:rPr>
            </w:pPr>
          </w:p>
        </w:tc>
        <w:tc>
          <w:tcPr>
            <w:tcW w:w="2268" w:type="dxa"/>
            <w:shd w:val="clear" w:color="auto" w:fill="4472C4" w:themeFill="accent1"/>
          </w:tcPr>
          <w:p w14:paraId="48A62F2B" w14:textId="39A3E505" w:rsidR="002D0360" w:rsidRPr="00695F4D" w:rsidRDefault="002D0360" w:rsidP="002D0360">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695F4D">
              <w:rPr>
                <w:color w:val="FFFFFF" w:themeColor="background1"/>
              </w:rPr>
              <w:t>Nom et organisation de la personne</w:t>
            </w:r>
          </w:p>
        </w:tc>
        <w:tc>
          <w:tcPr>
            <w:tcW w:w="5477" w:type="dxa"/>
            <w:shd w:val="clear" w:color="auto" w:fill="4472C4" w:themeFill="accent1"/>
          </w:tcPr>
          <w:p w14:paraId="2A6C6B80" w14:textId="5F95CF00" w:rsidR="002D0360" w:rsidRPr="00695F4D" w:rsidRDefault="002D0360" w:rsidP="002D0360">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695F4D">
              <w:rPr>
                <w:color w:val="FFFFFF" w:themeColor="background1"/>
              </w:rPr>
              <w:t>Réponse de l'évaluateur principal</w:t>
            </w:r>
          </w:p>
        </w:tc>
        <w:tc>
          <w:tcPr>
            <w:tcW w:w="867" w:type="dxa"/>
            <w:shd w:val="clear" w:color="auto" w:fill="4472C4" w:themeFill="accent1"/>
          </w:tcPr>
          <w:p w14:paraId="1C64D00A" w14:textId="42E03B8B" w:rsidR="002D0360" w:rsidRPr="00695F4D" w:rsidRDefault="00280A74" w:rsidP="002D0360">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695F4D">
              <w:rPr>
                <w:b w:val="0"/>
                <w:bCs w:val="0"/>
                <w:color w:val="FFFFFF" w:themeColor="background1"/>
              </w:rPr>
              <w:t>État</w:t>
            </w:r>
            <w:r w:rsidR="002D0360" w:rsidRPr="00695F4D">
              <w:rPr>
                <w:color w:val="FFFFFF" w:themeColor="background1"/>
              </w:rPr>
              <w:t xml:space="preserve"> de lieux</w:t>
            </w:r>
          </w:p>
        </w:tc>
      </w:tr>
      <w:tr w:rsidR="00D903EB" w14:paraId="5402A696" w14:textId="77777777" w:rsidTr="00695F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 w:type="dxa"/>
            <w:vAlign w:val="center"/>
          </w:tcPr>
          <w:p w14:paraId="7537C72F" w14:textId="153173DE" w:rsidR="00EC3864" w:rsidRPr="0054457F" w:rsidRDefault="00EC3864" w:rsidP="00695F4D">
            <w:pPr>
              <w:jc w:val="center"/>
              <w:rPr>
                <w:lang w:val="fr-FR"/>
              </w:rPr>
            </w:pPr>
            <w:r w:rsidRPr="00FB1053">
              <w:t>1</w:t>
            </w:r>
          </w:p>
        </w:tc>
        <w:tc>
          <w:tcPr>
            <w:tcW w:w="2126" w:type="dxa"/>
            <w:vAlign w:val="center"/>
          </w:tcPr>
          <w:p w14:paraId="77E1493C" w14:textId="55DA1C92" w:rsidR="00EC3864" w:rsidRPr="0054457F" w:rsidRDefault="00280A74" w:rsidP="00695F4D">
            <w:pPr>
              <w:contextualSpacing/>
              <w:cnfStyle w:val="000000100000" w:firstRow="0" w:lastRow="0" w:firstColumn="0" w:lastColumn="0" w:oddVBand="0" w:evenVBand="0" w:oddHBand="1" w:evenHBand="0" w:firstRowFirstColumn="0" w:firstRowLastColumn="0" w:lastRowFirstColumn="0" w:lastRowLastColumn="0"/>
              <w:rPr>
                <w:rFonts w:cstheme="minorHAnsi"/>
                <w:b/>
                <w:lang w:val="fr-FR"/>
              </w:rPr>
            </w:pPr>
            <w:r>
              <w:rPr>
                <w:rFonts w:cstheme="minorHAnsi"/>
                <w:b/>
                <w:lang w:val="fr-FR"/>
              </w:rPr>
              <w:t>Tableau GERAAS 1.4</w:t>
            </w:r>
          </w:p>
        </w:tc>
        <w:tc>
          <w:tcPr>
            <w:tcW w:w="2977" w:type="dxa"/>
            <w:vAlign w:val="center"/>
          </w:tcPr>
          <w:p w14:paraId="18C38A0C" w14:textId="23DEB32E" w:rsidR="00EC3864" w:rsidRPr="0054457F" w:rsidRDefault="00280A74" w:rsidP="00695F4D">
            <w:pPr>
              <w:cnfStyle w:val="000000100000" w:firstRow="0" w:lastRow="0" w:firstColumn="0" w:lastColumn="0" w:oddVBand="0" w:evenVBand="0" w:oddHBand="1" w:evenHBand="0" w:firstRowFirstColumn="0" w:firstRowLastColumn="0" w:lastRowFirstColumn="0" w:lastRowLastColumn="0"/>
              <w:rPr>
                <w:lang w:val="fr-FR"/>
              </w:rPr>
            </w:pPr>
            <w:r>
              <w:rPr>
                <w:lang w:val="fr-FR"/>
              </w:rPr>
              <w:t>Mentionner les changements dus au contexte et comment l’évaluation a pris en compte cela.</w:t>
            </w:r>
          </w:p>
        </w:tc>
        <w:tc>
          <w:tcPr>
            <w:tcW w:w="2268" w:type="dxa"/>
            <w:vAlign w:val="center"/>
          </w:tcPr>
          <w:p w14:paraId="20939C98" w14:textId="01F0DDD6" w:rsidR="00EC3864" w:rsidRPr="00280A74" w:rsidRDefault="00280A74" w:rsidP="00695F4D">
            <w:pPr>
              <w:jc w:val="center"/>
              <w:cnfStyle w:val="000000100000" w:firstRow="0" w:lastRow="0" w:firstColumn="0" w:lastColumn="0" w:oddVBand="0" w:evenVBand="0" w:oddHBand="1" w:evenHBand="0" w:firstRowFirstColumn="0" w:firstRowLastColumn="0" w:lastRowFirstColumn="0" w:lastRowLastColumn="0"/>
              <w:rPr>
                <w:lang w:val="fr-FR"/>
              </w:rPr>
            </w:pPr>
            <w:r>
              <w:rPr>
                <w:lang w:val="fr-FR"/>
              </w:rPr>
              <w:t>Bureau Régional</w:t>
            </w:r>
          </w:p>
        </w:tc>
        <w:tc>
          <w:tcPr>
            <w:tcW w:w="5477" w:type="dxa"/>
          </w:tcPr>
          <w:p w14:paraId="204E080A" w14:textId="72838610" w:rsidR="00CA1ECC" w:rsidRPr="00465DBC" w:rsidRDefault="00CA1ECC" w:rsidP="00465DBC">
            <w:pPr>
              <w:pStyle w:val="Paragraphedeliste"/>
              <w:numPr>
                <w:ilvl w:val="0"/>
                <w:numId w:val="10"/>
              </w:numPr>
              <w:cnfStyle w:val="000000100000" w:firstRow="0" w:lastRow="0" w:firstColumn="0" w:lastColumn="0" w:oddVBand="0" w:evenVBand="0" w:oddHBand="1" w:evenHBand="0" w:firstRowFirstColumn="0" w:firstRowLastColumn="0" w:lastRowFirstColumn="0" w:lastRowLastColumn="0"/>
              <w:rPr>
                <w:lang w:val="fr-FR"/>
              </w:rPr>
            </w:pPr>
            <w:r w:rsidRPr="00465DBC">
              <w:rPr>
                <w:lang w:val="fr-FR"/>
              </w:rPr>
              <w:t xml:space="preserve">Une phrase a été ajoutée à la page 10 à </w:t>
            </w:r>
            <w:proofErr w:type="spellStart"/>
            <w:r w:rsidRPr="00465DBC">
              <w:rPr>
                <w:lang w:val="fr-FR"/>
              </w:rPr>
              <w:t>la</w:t>
            </w:r>
            <w:proofErr w:type="spellEnd"/>
            <w:r w:rsidRPr="00465DBC">
              <w:rPr>
                <w:lang w:val="fr-FR"/>
              </w:rPr>
              <w:t xml:space="preserve"> ligne </w:t>
            </w:r>
            <w:r w:rsidR="00465DBC" w:rsidRPr="00465DBC">
              <w:rPr>
                <w:lang w:val="fr-FR"/>
              </w:rPr>
              <w:t>17</w:t>
            </w:r>
            <w:r w:rsidRPr="00465DBC">
              <w:rPr>
                <w:lang w:val="fr-FR"/>
              </w:rPr>
              <w:t xml:space="preserve"> au niveau de la présentation de la </w:t>
            </w:r>
            <w:r w:rsidRPr="00465DBC">
              <w:rPr>
                <w:lang w:val="fr-FR"/>
              </w:rPr>
              <w:t>3.</w:t>
            </w:r>
            <w:r w:rsidR="00465DBC">
              <w:rPr>
                <w:lang w:val="fr-FR"/>
              </w:rPr>
              <w:t xml:space="preserve"> </w:t>
            </w:r>
            <w:r w:rsidRPr="00465DBC">
              <w:rPr>
                <w:lang w:val="fr-FR"/>
              </w:rPr>
              <w:t>PRESENTATION SOMMAIRE DE LA NOTE STRATEGIQUE DU BURUNDI 2019-2023</w:t>
            </w:r>
            <w:r w:rsidR="00465DBC" w:rsidRPr="00465DBC">
              <w:rPr>
                <w:lang w:val="fr-FR"/>
              </w:rPr>
              <w:t>.</w:t>
            </w:r>
          </w:p>
          <w:p w14:paraId="59EB2977" w14:textId="0C7279FA" w:rsidR="00EC3864" w:rsidRPr="00465DBC" w:rsidRDefault="00280A74" w:rsidP="00465DBC">
            <w:pPr>
              <w:pStyle w:val="Paragraphedeliste"/>
              <w:numPr>
                <w:ilvl w:val="0"/>
                <w:numId w:val="10"/>
              </w:numPr>
              <w:cnfStyle w:val="000000100000" w:firstRow="0" w:lastRow="0" w:firstColumn="0" w:lastColumn="0" w:oddVBand="0" w:evenVBand="0" w:oddHBand="1" w:evenHBand="0" w:firstRowFirstColumn="0" w:firstRowLastColumn="0" w:lastRowFirstColumn="0" w:lastRowLastColumn="0"/>
              <w:rPr>
                <w:b/>
                <w:bCs/>
                <w:lang w:val="fr-FR"/>
              </w:rPr>
            </w:pPr>
            <w:r w:rsidRPr="00465DBC">
              <w:rPr>
                <w:lang w:val="fr-FR"/>
              </w:rPr>
              <w:t>Un paragraphe a été ajouté</w:t>
            </w:r>
            <w:r w:rsidR="00CA1ECC" w:rsidRPr="00465DBC">
              <w:rPr>
                <w:lang w:val="fr-FR"/>
              </w:rPr>
              <w:t xml:space="preserve"> à la page 38</w:t>
            </w:r>
            <w:r w:rsidR="00465DBC">
              <w:rPr>
                <w:lang w:val="fr-FR"/>
              </w:rPr>
              <w:t xml:space="preserve"> à la ligne. Partie</w:t>
            </w:r>
            <w:r w:rsidRPr="00465DBC">
              <w:rPr>
                <w:lang w:val="fr-FR"/>
              </w:rPr>
              <w:t xml:space="preserve"> </w:t>
            </w:r>
            <w:bookmarkStart w:id="0" w:name="_Toc158787134"/>
            <w:r w:rsidR="00465DBC">
              <w:rPr>
                <w:lang w:val="fr-FR"/>
              </w:rPr>
              <w:t xml:space="preserve">4.6 </w:t>
            </w:r>
            <w:r w:rsidR="00465DBC" w:rsidRPr="00465DBC">
              <w:rPr>
                <w:lang w:val="fr-FR"/>
              </w:rPr>
              <w:t>Principaux Projets et partenaires de mise en œuvre</w:t>
            </w:r>
            <w:bookmarkEnd w:id="0"/>
            <w:r w:rsidR="00465DBC" w:rsidRPr="00465DBC">
              <w:rPr>
                <w:lang w:val="fr-FR"/>
              </w:rPr>
              <w:t>. Paragraphe 5.</w:t>
            </w:r>
            <w:r w:rsidR="00465DBC" w:rsidRPr="00465DBC">
              <w:rPr>
                <w:b/>
                <w:bCs/>
                <w:lang w:val="fr-FR"/>
              </w:rPr>
              <w:t xml:space="preserve"> </w:t>
            </w:r>
          </w:p>
        </w:tc>
        <w:tc>
          <w:tcPr>
            <w:tcW w:w="867" w:type="dxa"/>
          </w:tcPr>
          <w:p w14:paraId="2DA2A78D" w14:textId="0B950A5A" w:rsidR="00EC3864" w:rsidRPr="0054457F" w:rsidRDefault="00EC3864" w:rsidP="00EC3864">
            <w:pPr>
              <w:cnfStyle w:val="000000100000" w:firstRow="0" w:lastRow="0" w:firstColumn="0" w:lastColumn="0" w:oddVBand="0" w:evenVBand="0" w:oddHBand="1" w:evenHBand="0" w:firstRowFirstColumn="0" w:firstRowLastColumn="0" w:lastRowFirstColumn="0" w:lastRowLastColumn="0"/>
              <w:rPr>
                <w:lang w:val="fr-FR"/>
              </w:rPr>
            </w:pPr>
            <w:r>
              <w:rPr>
                <w:lang w:val="fr-FR"/>
              </w:rPr>
              <w:t xml:space="preserve">Corrigé </w:t>
            </w:r>
          </w:p>
        </w:tc>
      </w:tr>
      <w:tr w:rsidR="00280A74" w14:paraId="3820C775" w14:textId="77777777" w:rsidTr="00695F4D">
        <w:tc>
          <w:tcPr>
            <w:cnfStyle w:val="001000000000" w:firstRow="0" w:lastRow="0" w:firstColumn="1" w:lastColumn="0" w:oddVBand="0" w:evenVBand="0" w:oddHBand="0" w:evenHBand="0" w:firstRowFirstColumn="0" w:firstRowLastColumn="0" w:lastRowFirstColumn="0" w:lastRowLastColumn="0"/>
            <w:tcW w:w="284" w:type="dxa"/>
            <w:vAlign w:val="center"/>
          </w:tcPr>
          <w:p w14:paraId="04BDA495" w14:textId="444B7263" w:rsidR="00280A74" w:rsidRPr="00C40CD0" w:rsidRDefault="00280A74" w:rsidP="00695F4D">
            <w:pPr>
              <w:jc w:val="center"/>
              <w:rPr>
                <w:lang w:val="fr-FR"/>
              </w:rPr>
            </w:pPr>
            <w:r w:rsidRPr="00FB1053">
              <w:t>2</w:t>
            </w:r>
          </w:p>
        </w:tc>
        <w:tc>
          <w:tcPr>
            <w:tcW w:w="2126" w:type="dxa"/>
            <w:vAlign w:val="center"/>
          </w:tcPr>
          <w:p w14:paraId="7A5FA4AB" w14:textId="0C37C433" w:rsidR="00280A74" w:rsidRPr="00115459" w:rsidRDefault="00280A74" w:rsidP="00695F4D">
            <w:pPr>
              <w:contextualSpacing/>
              <w:cnfStyle w:val="000000000000" w:firstRow="0" w:lastRow="0" w:firstColumn="0" w:lastColumn="0" w:oddVBand="0" w:evenVBand="0" w:oddHBand="0" w:evenHBand="0" w:firstRowFirstColumn="0" w:firstRowLastColumn="0" w:lastRowFirstColumn="0" w:lastRowLastColumn="0"/>
              <w:rPr>
                <w:rFonts w:cstheme="minorHAnsi"/>
                <w:b/>
                <w:lang w:val="fr-FR"/>
              </w:rPr>
            </w:pPr>
            <w:r>
              <w:rPr>
                <w:rFonts w:cstheme="minorHAnsi"/>
                <w:b/>
                <w:lang w:val="fr-FR"/>
              </w:rPr>
              <w:t xml:space="preserve">Tableau GERAAS </w:t>
            </w:r>
            <w:r w:rsidR="00465DBC">
              <w:rPr>
                <w:rFonts w:cstheme="minorHAnsi"/>
                <w:b/>
                <w:lang w:val="fr-FR"/>
              </w:rPr>
              <w:t>8</w:t>
            </w:r>
            <w:r>
              <w:rPr>
                <w:rFonts w:cstheme="minorHAnsi"/>
                <w:b/>
                <w:lang w:val="fr-FR"/>
              </w:rPr>
              <w:t>.4</w:t>
            </w:r>
          </w:p>
        </w:tc>
        <w:tc>
          <w:tcPr>
            <w:tcW w:w="2977" w:type="dxa"/>
            <w:vAlign w:val="center"/>
          </w:tcPr>
          <w:p w14:paraId="423D2B55" w14:textId="433358B3" w:rsidR="00280A74" w:rsidRPr="00115459" w:rsidRDefault="00695F4D" w:rsidP="00695F4D">
            <w:pPr>
              <w:cnfStyle w:val="000000000000" w:firstRow="0" w:lastRow="0" w:firstColumn="0" w:lastColumn="0" w:oddVBand="0" w:evenVBand="0" w:oddHBand="0" w:evenHBand="0" w:firstRowFirstColumn="0" w:firstRowLastColumn="0" w:lastRowFirstColumn="0" w:lastRowLastColumn="0"/>
              <w:rPr>
                <w:lang w:val="fr-FR"/>
              </w:rPr>
            </w:pPr>
            <w:r>
              <w:rPr>
                <w:lang w:val="fr-FR"/>
              </w:rPr>
              <w:t>Réduire les annexes à 60 pages</w:t>
            </w:r>
          </w:p>
        </w:tc>
        <w:tc>
          <w:tcPr>
            <w:tcW w:w="2268" w:type="dxa"/>
            <w:vAlign w:val="center"/>
          </w:tcPr>
          <w:p w14:paraId="3FB4356B" w14:textId="7D321486" w:rsidR="00280A74" w:rsidRDefault="00280A74" w:rsidP="00695F4D">
            <w:pPr>
              <w:jc w:val="center"/>
              <w:cnfStyle w:val="000000000000" w:firstRow="0" w:lastRow="0" w:firstColumn="0" w:lastColumn="0" w:oddVBand="0" w:evenVBand="0" w:oddHBand="0" w:evenHBand="0" w:firstRowFirstColumn="0" w:firstRowLastColumn="0" w:lastRowFirstColumn="0" w:lastRowLastColumn="0"/>
            </w:pPr>
            <w:r w:rsidRPr="000D5CD1">
              <w:rPr>
                <w:lang w:val="fr-FR"/>
              </w:rPr>
              <w:t>Bureau Régional</w:t>
            </w:r>
          </w:p>
        </w:tc>
        <w:tc>
          <w:tcPr>
            <w:tcW w:w="5477" w:type="dxa"/>
          </w:tcPr>
          <w:p w14:paraId="7F722608" w14:textId="7ACD5CBB" w:rsidR="00280A74" w:rsidRPr="00115459" w:rsidRDefault="00465DBC" w:rsidP="00280A74">
            <w:pPr>
              <w:cnfStyle w:val="000000000000" w:firstRow="0" w:lastRow="0" w:firstColumn="0" w:lastColumn="0" w:oddVBand="0" w:evenVBand="0" w:oddHBand="0" w:evenHBand="0" w:firstRowFirstColumn="0" w:firstRowLastColumn="0" w:lastRowFirstColumn="0" w:lastRowLastColumn="0"/>
              <w:rPr>
                <w:lang w:val="fr-FR"/>
              </w:rPr>
            </w:pPr>
            <w:r>
              <w:rPr>
                <w:lang w:val="fr-FR"/>
              </w:rPr>
              <w:t xml:space="preserve">Les annexes ont été réduit de 120 pages à 63 pages. </w:t>
            </w:r>
            <w:r w:rsidR="00280A74">
              <w:rPr>
                <w:lang w:val="fr-FR"/>
              </w:rPr>
              <w:t xml:space="preserve">  </w:t>
            </w:r>
          </w:p>
        </w:tc>
        <w:tc>
          <w:tcPr>
            <w:tcW w:w="867" w:type="dxa"/>
          </w:tcPr>
          <w:p w14:paraId="5929EAC7" w14:textId="40F346AB" w:rsidR="00280A74" w:rsidRDefault="00280A74" w:rsidP="00280A74">
            <w:pPr>
              <w:cnfStyle w:val="000000000000" w:firstRow="0" w:lastRow="0" w:firstColumn="0" w:lastColumn="0" w:oddVBand="0" w:evenVBand="0" w:oddHBand="0" w:evenHBand="0" w:firstRowFirstColumn="0" w:firstRowLastColumn="0" w:lastRowFirstColumn="0" w:lastRowLastColumn="0"/>
            </w:pPr>
            <w:r>
              <w:rPr>
                <w:lang w:val="fr-FR"/>
              </w:rPr>
              <w:t>Corrigé</w:t>
            </w:r>
          </w:p>
        </w:tc>
      </w:tr>
      <w:tr w:rsidR="00280A74" w14:paraId="1653AE19" w14:textId="77777777" w:rsidTr="00695F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 w:type="dxa"/>
            <w:vAlign w:val="center"/>
          </w:tcPr>
          <w:p w14:paraId="5C90B44F" w14:textId="6FC32F34" w:rsidR="00280A74" w:rsidRPr="00C40CD0" w:rsidRDefault="00280A74" w:rsidP="00695F4D">
            <w:pPr>
              <w:jc w:val="center"/>
              <w:rPr>
                <w:lang w:val="fr-FR"/>
              </w:rPr>
            </w:pPr>
            <w:r w:rsidRPr="00FB1053">
              <w:t>3</w:t>
            </w:r>
          </w:p>
        </w:tc>
        <w:tc>
          <w:tcPr>
            <w:tcW w:w="2126" w:type="dxa"/>
            <w:vAlign w:val="center"/>
          </w:tcPr>
          <w:p w14:paraId="36622E9D" w14:textId="31C090F9" w:rsidR="00280A74" w:rsidRPr="00E47F4A" w:rsidRDefault="00280A74" w:rsidP="00695F4D">
            <w:pPr>
              <w:cnfStyle w:val="000000100000" w:firstRow="0" w:lastRow="0" w:firstColumn="0" w:lastColumn="0" w:oddVBand="0" w:evenVBand="0" w:oddHBand="1" w:evenHBand="0" w:firstRowFirstColumn="0" w:firstRowLastColumn="0" w:lastRowFirstColumn="0" w:lastRowLastColumn="0"/>
              <w:rPr>
                <w:lang w:val="fr-FR"/>
              </w:rPr>
            </w:pPr>
            <w:r>
              <w:rPr>
                <w:rFonts w:cstheme="minorHAnsi"/>
                <w:b/>
                <w:lang w:val="fr-FR"/>
              </w:rPr>
              <w:t xml:space="preserve">Tableau GERAAS </w:t>
            </w:r>
            <w:r w:rsidR="00465DBC">
              <w:rPr>
                <w:rFonts w:cstheme="minorHAnsi"/>
                <w:b/>
                <w:lang w:val="fr-FR"/>
              </w:rPr>
              <w:t>9.1</w:t>
            </w:r>
          </w:p>
        </w:tc>
        <w:tc>
          <w:tcPr>
            <w:tcW w:w="2977" w:type="dxa"/>
            <w:vAlign w:val="center"/>
          </w:tcPr>
          <w:p w14:paraId="6FA316CC" w14:textId="0230C760" w:rsidR="00280A74" w:rsidRPr="00E47F4A" w:rsidRDefault="00695F4D" w:rsidP="00695F4D">
            <w:pPr>
              <w:cnfStyle w:val="000000100000" w:firstRow="0" w:lastRow="0" w:firstColumn="0" w:lastColumn="0" w:oddVBand="0" w:evenVBand="0" w:oddHBand="1" w:evenHBand="0" w:firstRowFirstColumn="0" w:firstRowLastColumn="0" w:lastRowFirstColumn="0" w:lastRowLastColumn="0"/>
              <w:rPr>
                <w:lang w:val="fr-FR"/>
              </w:rPr>
            </w:pPr>
            <w:r>
              <w:rPr>
                <w:lang w:val="fr-FR"/>
              </w:rPr>
              <w:t>Ajouter la dimension de l’inclusion dans les questions d’évaluation</w:t>
            </w:r>
          </w:p>
        </w:tc>
        <w:tc>
          <w:tcPr>
            <w:tcW w:w="2268" w:type="dxa"/>
            <w:vAlign w:val="center"/>
          </w:tcPr>
          <w:p w14:paraId="5EAE812D" w14:textId="054A53F1" w:rsidR="00280A74" w:rsidRDefault="00280A74" w:rsidP="00695F4D">
            <w:pPr>
              <w:jc w:val="center"/>
              <w:cnfStyle w:val="000000100000" w:firstRow="0" w:lastRow="0" w:firstColumn="0" w:lastColumn="0" w:oddVBand="0" w:evenVBand="0" w:oddHBand="1" w:evenHBand="0" w:firstRowFirstColumn="0" w:firstRowLastColumn="0" w:lastRowFirstColumn="0" w:lastRowLastColumn="0"/>
            </w:pPr>
            <w:r w:rsidRPr="000D5CD1">
              <w:rPr>
                <w:lang w:val="fr-FR"/>
              </w:rPr>
              <w:t>Bureau Régional</w:t>
            </w:r>
          </w:p>
        </w:tc>
        <w:tc>
          <w:tcPr>
            <w:tcW w:w="5477" w:type="dxa"/>
          </w:tcPr>
          <w:p w14:paraId="679E78EE" w14:textId="589FADF8" w:rsidR="00280A74" w:rsidRDefault="00695F4D" w:rsidP="00280A74">
            <w:pPr>
              <w:cnfStyle w:val="000000100000" w:firstRow="0" w:lastRow="0" w:firstColumn="0" w:lastColumn="0" w:oddVBand="0" w:evenVBand="0" w:oddHBand="1" w:evenHBand="0" w:firstRowFirstColumn="0" w:firstRowLastColumn="0" w:lastRowFirstColumn="0" w:lastRowLastColumn="0"/>
            </w:pPr>
            <w:r>
              <w:t xml:space="preserve">Les questions d'évaluation ne peuvent pas être modifiées à ce stade, car elles ont été validées dans les </w:t>
            </w:r>
            <w:proofErr w:type="spellStart"/>
            <w:r>
              <w:t>TdR</w:t>
            </w:r>
            <w:proofErr w:type="spellEnd"/>
            <w:r>
              <w:t xml:space="preserve"> approuvés par le Bureau Régional et soumis par le Bureau pays. Elles ont également été approuvées par le Groupe de référence ainsi que dans le rapport de démarrage, conformément au Guide de l’Évaluation d'ONU Femmes.</w:t>
            </w:r>
          </w:p>
        </w:tc>
        <w:tc>
          <w:tcPr>
            <w:tcW w:w="867" w:type="dxa"/>
          </w:tcPr>
          <w:p w14:paraId="45923DA5" w14:textId="10636FB8" w:rsidR="00280A74" w:rsidRDefault="00280A74" w:rsidP="00280A74">
            <w:pPr>
              <w:cnfStyle w:val="000000100000" w:firstRow="0" w:lastRow="0" w:firstColumn="0" w:lastColumn="0" w:oddVBand="0" w:evenVBand="0" w:oddHBand="1" w:evenHBand="0" w:firstRowFirstColumn="0" w:firstRowLastColumn="0" w:lastRowFirstColumn="0" w:lastRowLastColumn="0"/>
            </w:pPr>
            <w:r>
              <w:rPr>
                <w:lang w:val="fr-FR"/>
              </w:rPr>
              <w:t>Corrigé</w:t>
            </w:r>
          </w:p>
        </w:tc>
      </w:tr>
    </w:tbl>
    <w:p w14:paraId="50F896AC" w14:textId="7A58B540" w:rsidR="002D0360" w:rsidRPr="00CB4323" w:rsidRDefault="002D0360">
      <w:pPr>
        <w:rPr>
          <w:lang w:val="fr-FR"/>
        </w:rPr>
      </w:pPr>
    </w:p>
    <w:sectPr w:rsidR="002D0360" w:rsidRPr="00CB4323" w:rsidSect="0044470A">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3FB5A" w14:textId="77777777" w:rsidR="00222B45" w:rsidRDefault="00222B45" w:rsidP="00EC3864">
      <w:pPr>
        <w:spacing w:after="0" w:line="240" w:lineRule="auto"/>
      </w:pPr>
      <w:r>
        <w:separator/>
      </w:r>
    </w:p>
  </w:endnote>
  <w:endnote w:type="continuationSeparator" w:id="0">
    <w:p w14:paraId="0AFC8019" w14:textId="77777777" w:rsidR="00222B45" w:rsidRDefault="00222B45" w:rsidP="00EC3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3871774"/>
      <w:docPartObj>
        <w:docPartGallery w:val="Page Numbers (Bottom of Page)"/>
        <w:docPartUnique/>
      </w:docPartObj>
    </w:sdtPr>
    <w:sdtEndPr/>
    <w:sdtContent>
      <w:p w14:paraId="79F321DD" w14:textId="31C74845" w:rsidR="00EC3864" w:rsidRDefault="00EC3864">
        <w:pPr>
          <w:pStyle w:val="Pieddepage"/>
          <w:jc w:val="right"/>
        </w:pPr>
        <w:r>
          <w:fldChar w:fldCharType="begin"/>
        </w:r>
        <w:r>
          <w:instrText>PAGE   \* MERGEFORMAT</w:instrText>
        </w:r>
        <w:r>
          <w:fldChar w:fldCharType="separate"/>
        </w:r>
        <w:r>
          <w:rPr>
            <w:lang w:val="fr-FR"/>
          </w:rPr>
          <w:t>2</w:t>
        </w:r>
        <w:r>
          <w:fldChar w:fldCharType="end"/>
        </w:r>
      </w:p>
    </w:sdtContent>
  </w:sdt>
  <w:p w14:paraId="5B0D590E" w14:textId="77777777" w:rsidR="00EC3864" w:rsidRDefault="00EC386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111AE" w14:textId="77777777" w:rsidR="00222B45" w:rsidRDefault="00222B45" w:rsidP="00EC3864">
      <w:pPr>
        <w:spacing w:after="0" w:line="240" w:lineRule="auto"/>
      </w:pPr>
      <w:r>
        <w:separator/>
      </w:r>
    </w:p>
  </w:footnote>
  <w:footnote w:type="continuationSeparator" w:id="0">
    <w:p w14:paraId="7F307DEC" w14:textId="77777777" w:rsidR="00222B45" w:rsidRDefault="00222B45" w:rsidP="00EC38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741D"/>
    <w:multiLevelType w:val="multilevel"/>
    <w:tmpl w:val="C4683B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Style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4890127"/>
    <w:multiLevelType w:val="multilevel"/>
    <w:tmpl w:val="C4B03C2E"/>
    <w:lvl w:ilvl="0">
      <w:start w:val="1"/>
      <w:numFmt w:val="decimal"/>
      <w:lvlText w:val="%1."/>
      <w:lvlJc w:val="left"/>
      <w:pPr>
        <w:tabs>
          <w:tab w:val="num" w:pos="720"/>
        </w:tabs>
        <w:ind w:left="720" w:hanging="720"/>
      </w:pPr>
    </w:lvl>
    <w:lvl w:ilvl="1">
      <w:start w:val="1"/>
      <w:numFmt w:val="decimal"/>
      <w:pStyle w:val="Style1"/>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7FF5269"/>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B627DF"/>
    <w:multiLevelType w:val="multilevel"/>
    <w:tmpl w:val="74D2143E"/>
    <w:lvl w:ilvl="0">
      <w:start w:val="1"/>
      <w:numFmt w:val="decimal"/>
      <w:lvlText w:val="%1"/>
      <w:lvlJc w:val="left"/>
      <w:pPr>
        <w:ind w:left="432" w:hanging="432"/>
      </w:pPr>
    </w:lvl>
    <w:lvl w:ilvl="1">
      <w:start w:val="1"/>
      <w:numFmt w:val="decimal"/>
      <w:pStyle w:val="Titre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6C457E2"/>
    <w:multiLevelType w:val="hybridMultilevel"/>
    <w:tmpl w:val="721CF8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30D522CA"/>
    <w:multiLevelType w:val="multilevel"/>
    <w:tmpl w:val="B100E1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Style5"/>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FD6433"/>
    <w:multiLevelType w:val="hybridMultilevel"/>
    <w:tmpl w:val="95E03AF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45022AF3"/>
    <w:multiLevelType w:val="hybridMultilevel"/>
    <w:tmpl w:val="5A328BE4"/>
    <w:lvl w:ilvl="0" w:tplc="65F24A28">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8A93497"/>
    <w:multiLevelType w:val="hybridMultilevel"/>
    <w:tmpl w:val="895E6D7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9" w15:restartNumberingAfterBreak="0">
    <w:nsid w:val="5E87267E"/>
    <w:multiLevelType w:val="hybridMultilevel"/>
    <w:tmpl w:val="CAF6E57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6"/>
  </w:num>
  <w:num w:numId="4">
    <w:abstractNumId w:val="2"/>
  </w:num>
  <w:num w:numId="5">
    <w:abstractNumId w:val="0"/>
  </w:num>
  <w:num w:numId="6">
    <w:abstractNumId w:val="7"/>
  </w:num>
  <w:num w:numId="7">
    <w:abstractNumId w:val="5"/>
  </w:num>
  <w:num w:numId="8">
    <w:abstractNumId w:val="4"/>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360"/>
    <w:rsid w:val="000174D1"/>
    <w:rsid w:val="0002731D"/>
    <w:rsid w:val="000314F8"/>
    <w:rsid w:val="0003532E"/>
    <w:rsid w:val="00042AD5"/>
    <w:rsid w:val="000432AB"/>
    <w:rsid w:val="00043F99"/>
    <w:rsid w:val="000458E9"/>
    <w:rsid w:val="00072351"/>
    <w:rsid w:val="00076749"/>
    <w:rsid w:val="00080AA8"/>
    <w:rsid w:val="00084A78"/>
    <w:rsid w:val="00084F80"/>
    <w:rsid w:val="000A4206"/>
    <w:rsid w:val="000B5AD0"/>
    <w:rsid w:val="000D1897"/>
    <w:rsid w:val="000D54BF"/>
    <w:rsid w:val="000D625F"/>
    <w:rsid w:val="000E6ED1"/>
    <w:rsid w:val="00100EE2"/>
    <w:rsid w:val="00112754"/>
    <w:rsid w:val="00115459"/>
    <w:rsid w:val="00126FE1"/>
    <w:rsid w:val="00142CC4"/>
    <w:rsid w:val="00152BC2"/>
    <w:rsid w:val="001655CE"/>
    <w:rsid w:val="00182881"/>
    <w:rsid w:val="00192538"/>
    <w:rsid w:val="001C59D8"/>
    <w:rsid w:val="001E33E8"/>
    <w:rsid w:val="001E4E50"/>
    <w:rsid w:val="00215AE5"/>
    <w:rsid w:val="00220822"/>
    <w:rsid w:val="00222B45"/>
    <w:rsid w:val="002254D8"/>
    <w:rsid w:val="002254E3"/>
    <w:rsid w:val="00231B63"/>
    <w:rsid w:val="00243D41"/>
    <w:rsid w:val="0025243A"/>
    <w:rsid w:val="00280A74"/>
    <w:rsid w:val="002B78AB"/>
    <w:rsid w:val="002D0360"/>
    <w:rsid w:val="002E658C"/>
    <w:rsid w:val="0032321B"/>
    <w:rsid w:val="003373BB"/>
    <w:rsid w:val="00342249"/>
    <w:rsid w:val="003428A3"/>
    <w:rsid w:val="003434C0"/>
    <w:rsid w:val="00360704"/>
    <w:rsid w:val="0036778C"/>
    <w:rsid w:val="00367CF8"/>
    <w:rsid w:val="00372828"/>
    <w:rsid w:val="00374C07"/>
    <w:rsid w:val="00382A26"/>
    <w:rsid w:val="00387F88"/>
    <w:rsid w:val="003C6DA0"/>
    <w:rsid w:val="004068DD"/>
    <w:rsid w:val="00410531"/>
    <w:rsid w:val="0044470A"/>
    <w:rsid w:val="00465DBC"/>
    <w:rsid w:val="00476895"/>
    <w:rsid w:val="00481620"/>
    <w:rsid w:val="00492B70"/>
    <w:rsid w:val="004C47B2"/>
    <w:rsid w:val="004C6FE0"/>
    <w:rsid w:val="004E5113"/>
    <w:rsid w:val="00500F1C"/>
    <w:rsid w:val="005205F3"/>
    <w:rsid w:val="0054457F"/>
    <w:rsid w:val="00544A49"/>
    <w:rsid w:val="005739BA"/>
    <w:rsid w:val="0057631B"/>
    <w:rsid w:val="00577FE9"/>
    <w:rsid w:val="005C3E11"/>
    <w:rsid w:val="005C6105"/>
    <w:rsid w:val="005E7827"/>
    <w:rsid w:val="005F47A2"/>
    <w:rsid w:val="00642B15"/>
    <w:rsid w:val="00663065"/>
    <w:rsid w:val="00695F4D"/>
    <w:rsid w:val="00696BF7"/>
    <w:rsid w:val="006A4428"/>
    <w:rsid w:val="006B7353"/>
    <w:rsid w:val="006C1488"/>
    <w:rsid w:val="006C494F"/>
    <w:rsid w:val="006C51B5"/>
    <w:rsid w:val="006C5EBE"/>
    <w:rsid w:val="006E7A12"/>
    <w:rsid w:val="00754FA1"/>
    <w:rsid w:val="00784EA3"/>
    <w:rsid w:val="007C61AB"/>
    <w:rsid w:val="007E0163"/>
    <w:rsid w:val="007E4047"/>
    <w:rsid w:val="00802B92"/>
    <w:rsid w:val="008034FD"/>
    <w:rsid w:val="00813FC1"/>
    <w:rsid w:val="008253C9"/>
    <w:rsid w:val="00890372"/>
    <w:rsid w:val="008B5FFC"/>
    <w:rsid w:val="008C72E5"/>
    <w:rsid w:val="008D3C07"/>
    <w:rsid w:val="008E70DC"/>
    <w:rsid w:val="008E7F62"/>
    <w:rsid w:val="00906FD5"/>
    <w:rsid w:val="009126B5"/>
    <w:rsid w:val="0091344C"/>
    <w:rsid w:val="00920CF6"/>
    <w:rsid w:val="00924DBC"/>
    <w:rsid w:val="00954E59"/>
    <w:rsid w:val="00975D23"/>
    <w:rsid w:val="00975F89"/>
    <w:rsid w:val="009772E4"/>
    <w:rsid w:val="0097781A"/>
    <w:rsid w:val="009950A4"/>
    <w:rsid w:val="00996E77"/>
    <w:rsid w:val="009B6716"/>
    <w:rsid w:val="009C797A"/>
    <w:rsid w:val="009D00A7"/>
    <w:rsid w:val="009D192F"/>
    <w:rsid w:val="009D2749"/>
    <w:rsid w:val="009D33C7"/>
    <w:rsid w:val="009D6DED"/>
    <w:rsid w:val="009E16EB"/>
    <w:rsid w:val="009E1AF2"/>
    <w:rsid w:val="009E39CE"/>
    <w:rsid w:val="00A02B2E"/>
    <w:rsid w:val="00A1217C"/>
    <w:rsid w:val="00A13180"/>
    <w:rsid w:val="00A33F36"/>
    <w:rsid w:val="00A42E41"/>
    <w:rsid w:val="00A67D1F"/>
    <w:rsid w:val="00A859FD"/>
    <w:rsid w:val="00A9384C"/>
    <w:rsid w:val="00AD3178"/>
    <w:rsid w:val="00AD3EB4"/>
    <w:rsid w:val="00AD498C"/>
    <w:rsid w:val="00AF4D59"/>
    <w:rsid w:val="00B20983"/>
    <w:rsid w:val="00B24728"/>
    <w:rsid w:val="00B26EAF"/>
    <w:rsid w:val="00B43D3E"/>
    <w:rsid w:val="00B45812"/>
    <w:rsid w:val="00BA1BCE"/>
    <w:rsid w:val="00BA4B70"/>
    <w:rsid w:val="00BB1FBF"/>
    <w:rsid w:val="00BC1CF4"/>
    <w:rsid w:val="00BE6B86"/>
    <w:rsid w:val="00BF5715"/>
    <w:rsid w:val="00C403B3"/>
    <w:rsid w:val="00C40CD0"/>
    <w:rsid w:val="00C476B5"/>
    <w:rsid w:val="00C57742"/>
    <w:rsid w:val="00C80062"/>
    <w:rsid w:val="00C83B3D"/>
    <w:rsid w:val="00C86BE5"/>
    <w:rsid w:val="00C96871"/>
    <w:rsid w:val="00CA1ECC"/>
    <w:rsid w:val="00CB4323"/>
    <w:rsid w:val="00CD56E5"/>
    <w:rsid w:val="00CD6E22"/>
    <w:rsid w:val="00D02F13"/>
    <w:rsid w:val="00D53B71"/>
    <w:rsid w:val="00D6674E"/>
    <w:rsid w:val="00D66C0A"/>
    <w:rsid w:val="00D87761"/>
    <w:rsid w:val="00D903EB"/>
    <w:rsid w:val="00DB61F5"/>
    <w:rsid w:val="00DE36A0"/>
    <w:rsid w:val="00E00961"/>
    <w:rsid w:val="00E4313B"/>
    <w:rsid w:val="00E466AF"/>
    <w:rsid w:val="00E47F4A"/>
    <w:rsid w:val="00E7144C"/>
    <w:rsid w:val="00E773B8"/>
    <w:rsid w:val="00E81A10"/>
    <w:rsid w:val="00EA0634"/>
    <w:rsid w:val="00EA24B0"/>
    <w:rsid w:val="00EA2D49"/>
    <w:rsid w:val="00EC3864"/>
    <w:rsid w:val="00EE6136"/>
    <w:rsid w:val="00F044F4"/>
    <w:rsid w:val="00F123D0"/>
    <w:rsid w:val="00F24846"/>
    <w:rsid w:val="00F36C36"/>
    <w:rsid w:val="00FD1DD7"/>
    <w:rsid w:val="00FE455A"/>
    <w:rsid w:val="00FF2920"/>
    <w:rsid w:val="00FF76C1"/>
  </w:rsids>
  <m:mathPr>
    <m:mathFont m:val="Cambria Math"/>
    <m:brkBin m:val="before"/>
    <m:brkBinSub m:val="--"/>
    <m:smallFrac m:val="0"/>
    <m:dispDef/>
    <m:lMargin m:val="0"/>
    <m:rMargin m:val="0"/>
    <m:defJc m:val="centerGroup"/>
    <m:wrapIndent m:val="1440"/>
    <m:intLim m:val="subSup"/>
    <m:naryLim m:val="undOvr"/>
  </m:mathPr>
  <w:themeFontLang w:val="fr-G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594D2"/>
  <w15:chartTrackingRefBased/>
  <w15:docId w15:val="{C27C670D-6E67-4B0D-B341-BA99F6486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G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663065"/>
    <w:pPr>
      <w:keepNext/>
      <w:keepLines/>
      <w:spacing w:before="240" w:after="0"/>
      <w:ind w:left="432" w:hanging="432"/>
      <w:outlineLvl w:val="0"/>
    </w:pPr>
    <w:rPr>
      <w:rFonts w:asciiTheme="majorHAnsi" w:eastAsiaTheme="majorEastAsia" w:hAnsiTheme="majorHAnsi" w:cstheme="majorBidi"/>
      <w:color w:val="2F5496" w:themeColor="accent1" w:themeShade="BF"/>
      <w:sz w:val="32"/>
      <w:szCs w:val="32"/>
      <w:lang w:val="fr-FR"/>
    </w:rPr>
  </w:style>
  <w:style w:type="paragraph" w:styleId="Titre2">
    <w:name w:val="heading 2"/>
    <w:basedOn w:val="Normal"/>
    <w:next w:val="Normal"/>
    <w:link w:val="Titre2Car"/>
    <w:uiPriority w:val="9"/>
    <w:unhideWhenUsed/>
    <w:qFormat/>
    <w:rsid w:val="00813FC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663065"/>
    <w:pPr>
      <w:keepNext/>
      <w:keepLines/>
      <w:spacing w:before="40" w:after="0"/>
      <w:ind w:left="720" w:hanging="720"/>
      <w:outlineLvl w:val="2"/>
    </w:pPr>
    <w:rPr>
      <w:rFonts w:asciiTheme="majorHAnsi" w:eastAsiaTheme="majorEastAsia" w:hAnsiTheme="majorHAnsi" w:cstheme="majorBidi"/>
      <w:color w:val="1F3763" w:themeColor="accent1" w:themeShade="7F"/>
      <w:sz w:val="24"/>
      <w:szCs w:val="24"/>
      <w:lang w:val="fr-FR"/>
    </w:rPr>
  </w:style>
  <w:style w:type="paragraph" w:styleId="Titre4">
    <w:name w:val="heading 4"/>
    <w:basedOn w:val="Normal"/>
    <w:next w:val="Normal"/>
    <w:link w:val="Titre4Car"/>
    <w:uiPriority w:val="9"/>
    <w:unhideWhenUsed/>
    <w:qFormat/>
    <w:rsid w:val="00663065"/>
    <w:pPr>
      <w:keepNext/>
      <w:keepLines/>
      <w:spacing w:before="40" w:after="0" w:line="276" w:lineRule="auto"/>
      <w:ind w:left="864" w:hanging="864"/>
      <w:jc w:val="both"/>
      <w:outlineLvl w:val="3"/>
    </w:pPr>
    <w:rPr>
      <w:rFonts w:asciiTheme="majorHAnsi" w:eastAsiaTheme="majorEastAsia" w:hAnsiTheme="majorHAnsi" w:cstheme="majorBidi"/>
      <w:i/>
      <w:iCs/>
      <w:color w:val="2F5496" w:themeColor="accent1" w:themeShade="BF"/>
      <w:sz w:val="21"/>
      <w:szCs w:val="24"/>
      <w:lang w:val="en-GB"/>
    </w:rPr>
  </w:style>
  <w:style w:type="paragraph" w:styleId="Titre5">
    <w:name w:val="heading 5"/>
    <w:basedOn w:val="Normal"/>
    <w:next w:val="Normal"/>
    <w:link w:val="Titre5Car"/>
    <w:uiPriority w:val="9"/>
    <w:semiHidden/>
    <w:unhideWhenUsed/>
    <w:qFormat/>
    <w:rsid w:val="00663065"/>
    <w:pPr>
      <w:keepNext/>
      <w:keepLines/>
      <w:spacing w:before="40" w:after="0" w:line="276" w:lineRule="auto"/>
      <w:ind w:left="1008" w:hanging="1008"/>
      <w:jc w:val="both"/>
      <w:outlineLvl w:val="4"/>
    </w:pPr>
    <w:rPr>
      <w:rFonts w:asciiTheme="majorHAnsi" w:eastAsiaTheme="majorEastAsia" w:hAnsiTheme="majorHAnsi" w:cstheme="majorBidi"/>
      <w:color w:val="2F5496" w:themeColor="accent1" w:themeShade="BF"/>
      <w:sz w:val="21"/>
      <w:szCs w:val="24"/>
      <w:lang w:val="en-GB"/>
    </w:rPr>
  </w:style>
  <w:style w:type="paragraph" w:styleId="Titre6">
    <w:name w:val="heading 6"/>
    <w:basedOn w:val="Normal"/>
    <w:next w:val="Normal"/>
    <w:link w:val="Titre6Car"/>
    <w:uiPriority w:val="9"/>
    <w:semiHidden/>
    <w:unhideWhenUsed/>
    <w:qFormat/>
    <w:rsid w:val="00663065"/>
    <w:pPr>
      <w:keepNext/>
      <w:keepLines/>
      <w:spacing w:before="40" w:after="0" w:line="276" w:lineRule="auto"/>
      <w:ind w:left="1152" w:hanging="1152"/>
      <w:jc w:val="both"/>
      <w:outlineLvl w:val="5"/>
    </w:pPr>
    <w:rPr>
      <w:rFonts w:asciiTheme="majorHAnsi" w:eastAsiaTheme="majorEastAsia" w:hAnsiTheme="majorHAnsi" w:cstheme="majorBidi"/>
      <w:color w:val="1F3763" w:themeColor="accent1" w:themeShade="7F"/>
      <w:sz w:val="21"/>
      <w:szCs w:val="24"/>
      <w:lang w:val="en-GB"/>
    </w:rPr>
  </w:style>
  <w:style w:type="paragraph" w:styleId="Titre7">
    <w:name w:val="heading 7"/>
    <w:basedOn w:val="Normal"/>
    <w:next w:val="Normal"/>
    <w:link w:val="Titre7Car"/>
    <w:uiPriority w:val="9"/>
    <w:semiHidden/>
    <w:unhideWhenUsed/>
    <w:qFormat/>
    <w:rsid w:val="00663065"/>
    <w:pPr>
      <w:keepNext/>
      <w:keepLines/>
      <w:spacing w:before="40" w:after="0" w:line="276" w:lineRule="auto"/>
      <w:ind w:left="1296" w:hanging="1296"/>
      <w:jc w:val="both"/>
      <w:outlineLvl w:val="6"/>
    </w:pPr>
    <w:rPr>
      <w:rFonts w:asciiTheme="majorHAnsi" w:eastAsiaTheme="majorEastAsia" w:hAnsiTheme="majorHAnsi" w:cstheme="majorBidi"/>
      <w:i/>
      <w:iCs/>
      <w:color w:val="1F3763" w:themeColor="accent1" w:themeShade="7F"/>
      <w:sz w:val="21"/>
      <w:szCs w:val="24"/>
      <w:lang w:val="en-GB"/>
    </w:rPr>
  </w:style>
  <w:style w:type="paragraph" w:styleId="Titre8">
    <w:name w:val="heading 8"/>
    <w:basedOn w:val="Normal"/>
    <w:next w:val="Normal"/>
    <w:link w:val="Titre8Car"/>
    <w:uiPriority w:val="9"/>
    <w:semiHidden/>
    <w:unhideWhenUsed/>
    <w:qFormat/>
    <w:rsid w:val="00663065"/>
    <w:pPr>
      <w:keepNext/>
      <w:keepLines/>
      <w:spacing w:before="40" w:after="0" w:line="276" w:lineRule="auto"/>
      <w:ind w:left="1440" w:hanging="1440"/>
      <w:jc w:val="both"/>
      <w:outlineLvl w:val="7"/>
    </w:pPr>
    <w:rPr>
      <w:rFonts w:asciiTheme="majorHAnsi" w:eastAsiaTheme="majorEastAsia" w:hAnsiTheme="majorHAnsi" w:cstheme="majorBidi"/>
      <w:color w:val="272727" w:themeColor="text1" w:themeTint="D8"/>
      <w:sz w:val="21"/>
      <w:szCs w:val="21"/>
      <w:lang w:val="en-GB"/>
    </w:rPr>
  </w:style>
  <w:style w:type="paragraph" w:styleId="Titre9">
    <w:name w:val="heading 9"/>
    <w:basedOn w:val="Normal"/>
    <w:next w:val="Normal"/>
    <w:link w:val="Titre9Car"/>
    <w:uiPriority w:val="9"/>
    <w:semiHidden/>
    <w:unhideWhenUsed/>
    <w:qFormat/>
    <w:rsid w:val="00663065"/>
    <w:pPr>
      <w:keepNext/>
      <w:keepLines/>
      <w:spacing w:before="40" w:after="0" w:line="276" w:lineRule="auto"/>
      <w:ind w:left="1584" w:hanging="1584"/>
      <w:jc w:val="both"/>
      <w:outlineLvl w:val="8"/>
    </w:pPr>
    <w:rPr>
      <w:rFonts w:asciiTheme="majorHAnsi" w:eastAsiaTheme="majorEastAsia" w:hAnsiTheme="majorHAnsi" w:cstheme="majorBidi"/>
      <w:i/>
      <w:iCs/>
      <w:color w:val="272727" w:themeColor="text1" w:themeTint="D8"/>
      <w:sz w:val="21"/>
      <w:szCs w:val="21"/>
      <w:lang w:val="en-GB"/>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1">
    <w:name w:val="Style1"/>
    <w:basedOn w:val="Titre2"/>
    <w:link w:val="Style1Car"/>
    <w:qFormat/>
    <w:rsid w:val="00813FC1"/>
    <w:pPr>
      <w:numPr>
        <w:numId w:val="2"/>
      </w:numPr>
      <w:pBdr>
        <w:bottom w:val="single" w:sz="8" w:space="1" w:color="4472C4" w:themeColor="accent1"/>
      </w:pBdr>
      <w:spacing w:before="240" w:after="120" w:line="240" w:lineRule="auto"/>
    </w:pPr>
    <w:rPr>
      <w:rFonts w:ascii="Century Gothic" w:hAnsi="Century Gothic"/>
      <w:b/>
      <w:bCs/>
      <w:caps/>
      <w:color w:val="auto"/>
      <w:sz w:val="22"/>
      <w:lang w:eastAsia="ja-JP"/>
    </w:rPr>
  </w:style>
  <w:style w:type="character" w:customStyle="1" w:styleId="Style1Car">
    <w:name w:val="Style1 Car"/>
    <w:basedOn w:val="Titre2Car"/>
    <w:link w:val="Style1"/>
    <w:rsid w:val="00813FC1"/>
    <w:rPr>
      <w:rFonts w:ascii="Century Gothic" w:eastAsiaTheme="majorEastAsia" w:hAnsi="Century Gothic" w:cstheme="majorBidi"/>
      <w:b/>
      <w:bCs/>
      <w:caps/>
      <w:color w:val="2F5496" w:themeColor="accent1" w:themeShade="BF"/>
      <w:sz w:val="26"/>
      <w:szCs w:val="26"/>
      <w:lang w:eastAsia="ja-JP"/>
    </w:rPr>
  </w:style>
  <w:style w:type="character" w:customStyle="1" w:styleId="Titre2Car">
    <w:name w:val="Titre 2 Car"/>
    <w:basedOn w:val="Policepardfaut"/>
    <w:link w:val="Titre2"/>
    <w:uiPriority w:val="9"/>
    <w:semiHidden/>
    <w:rsid w:val="00813FC1"/>
    <w:rPr>
      <w:rFonts w:asciiTheme="majorHAnsi" w:eastAsiaTheme="majorEastAsia" w:hAnsiTheme="majorHAnsi" w:cstheme="majorBidi"/>
      <w:color w:val="2F5496" w:themeColor="accent1" w:themeShade="BF"/>
      <w:sz w:val="26"/>
      <w:szCs w:val="26"/>
    </w:rPr>
  </w:style>
  <w:style w:type="table" w:styleId="Grilledutableau">
    <w:name w:val="Table Grid"/>
    <w:basedOn w:val="TableauNormal"/>
    <w:uiPriority w:val="39"/>
    <w:rsid w:val="002D03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663065"/>
    <w:rPr>
      <w:rFonts w:asciiTheme="majorHAnsi" w:eastAsiaTheme="majorEastAsia" w:hAnsiTheme="majorHAnsi" w:cstheme="majorBidi"/>
      <w:color w:val="2F5496" w:themeColor="accent1" w:themeShade="BF"/>
      <w:sz w:val="32"/>
      <w:szCs w:val="32"/>
      <w:lang w:val="fr-FR"/>
    </w:rPr>
  </w:style>
  <w:style w:type="character" w:customStyle="1" w:styleId="Titre3Car">
    <w:name w:val="Titre 3 Car"/>
    <w:basedOn w:val="Policepardfaut"/>
    <w:link w:val="Titre3"/>
    <w:uiPriority w:val="9"/>
    <w:rsid w:val="00663065"/>
    <w:rPr>
      <w:rFonts w:asciiTheme="majorHAnsi" w:eastAsiaTheme="majorEastAsia" w:hAnsiTheme="majorHAnsi" w:cstheme="majorBidi"/>
      <w:color w:val="1F3763" w:themeColor="accent1" w:themeShade="7F"/>
      <w:sz w:val="24"/>
      <w:szCs w:val="24"/>
      <w:lang w:val="fr-FR"/>
    </w:rPr>
  </w:style>
  <w:style w:type="character" w:customStyle="1" w:styleId="Titre4Car">
    <w:name w:val="Titre 4 Car"/>
    <w:basedOn w:val="Policepardfaut"/>
    <w:link w:val="Titre4"/>
    <w:uiPriority w:val="9"/>
    <w:rsid w:val="00663065"/>
    <w:rPr>
      <w:rFonts w:asciiTheme="majorHAnsi" w:eastAsiaTheme="majorEastAsia" w:hAnsiTheme="majorHAnsi" w:cstheme="majorBidi"/>
      <w:i/>
      <w:iCs/>
      <w:color w:val="2F5496" w:themeColor="accent1" w:themeShade="BF"/>
      <w:sz w:val="21"/>
      <w:szCs w:val="24"/>
      <w:lang w:val="en-GB"/>
    </w:rPr>
  </w:style>
  <w:style w:type="character" w:customStyle="1" w:styleId="Titre5Car">
    <w:name w:val="Titre 5 Car"/>
    <w:basedOn w:val="Policepardfaut"/>
    <w:link w:val="Titre5"/>
    <w:uiPriority w:val="9"/>
    <w:semiHidden/>
    <w:rsid w:val="00663065"/>
    <w:rPr>
      <w:rFonts w:asciiTheme="majorHAnsi" w:eastAsiaTheme="majorEastAsia" w:hAnsiTheme="majorHAnsi" w:cstheme="majorBidi"/>
      <w:color w:val="2F5496" w:themeColor="accent1" w:themeShade="BF"/>
      <w:sz w:val="21"/>
      <w:szCs w:val="24"/>
      <w:lang w:val="en-GB"/>
    </w:rPr>
  </w:style>
  <w:style w:type="character" w:customStyle="1" w:styleId="Titre6Car">
    <w:name w:val="Titre 6 Car"/>
    <w:basedOn w:val="Policepardfaut"/>
    <w:link w:val="Titre6"/>
    <w:uiPriority w:val="9"/>
    <w:semiHidden/>
    <w:rsid w:val="00663065"/>
    <w:rPr>
      <w:rFonts w:asciiTheme="majorHAnsi" w:eastAsiaTheme="majorEastAsia" w:hAnsiTheme="majorHAnsi" w:cstheme="majorBidi"/>
      <w:color w:val="1F3763" w:themeColor="accent1" w:themeShade="7F"/>
      <w:sz w:val="21"/>
      <w:szCs w:val="24"/>
      <w:lang w:val="en-GB"/>
    </w:rPr>
  </w:style>
  <w:style w:type="character" w:customStyle="1" w:styleId="Titre7Car">
    <w:name w:val="Titre 7 Car"/>
    <w:basedOn w:val="Policepardfaut"/>
    <w:link w:val="Titre7"/>
    <w:uiPriority w:val="9"/>
    <w:semiHidden/>
    <w:rsid w:val="00663065"/>
    <w:rPr>
      <w:rFonts w:asciiTheme="majorHAnsi" w:eastAsiaTheme="majorEastAsia" w:hAnsiTheme="majorHAnsi" w:cstheme="majorBidi"/>
      <w:i/>
      <w:iCs/>
      <w:color w:val="1F3763" w:themeColor="accent1" w:themeShade="7F"/>
      <w:sz w:val="21"/>
      <w:szCs w:val="24"/>
      <w:lang w:val="en-GB"/>
    </w:rPr>
  </w:style>
  <w:style w:type="character" w:customStyle="1" w:styleId="Titre8Car">
    <w:name w:val="Titre 8 Car"/>
    <w:basedOn w:val="Policepardfaut"/>
    <w:link w:val="Titre8"/>
    <w:uiPriority w:val="9"/>
    <w:semiHidden/>
    <w:rsid w:val="00663065"/>
    <w:rPr>
      <w:rFonts w:asciiTheme="majorHAnsi" w:eastAsiaTheme="majorEastAsia" w:hAnsiTheme="majorHAnsi" w:cstheme="majorBidi"/>
      <w:color w:val="272727" w:themeColor="text1" w:themeTint="D8"/>
      <w:sz w:val="21"/>
      <w:szCs w:val="21"/>
      <w:lang w:val="en-GB"/>
    </w:rPr>
  </w:style>
  <w:style w:type="character" w:customStyle="1" w:styleId="Titre9Car">
    <w:name w:val="Titre 9 Car"/>
    <w:basedOn w:val="Policepardfaut"/>
    <w:link w:val="Titre9"/>
    <w:uiPriority w:val="9"/>
    <w:semiHidden/>
    <w:rsid w:val="00663065"/>
    <w:rPr>
      <w:rFonts w:asciiTheme="majorHAnsi" w:eastAsiaTheme="majorEastAsia" w:hAnsiTheme="majorHAnsi" w:cstheme="majorBidi"/>
      <w:i/>
      <w:iCs/>
      <w:color w:val="272727" w:themeColor="text1" w:themeTint="D8"/>
      <w:sz w:val="21"/>
      <w:szCs w:val="21"/>
      <w:lang w:val="en-GB"/>
    </w:rPr>
  </w:style>
  <w:style w:type="paragraph" w:customStyle="1" w:styleId="Style3">
    <w:name w:val="Style3"/>
    <w:basedOn w:val="Titre3"/>
    <w:qFormat/>
    <w:rsid w:val="00663065"/>
    <w:pPr>
      <w:numPr>
        <w:ilvl w:val="2"/>
        <w:numId w:val="5"/>
      </w:numPr>
    </w:pPr>
    <w:rPr>
      <w:rFonts w:asciiTheme="minorHAnsi" w:hAnsiTheme="minorHAnsi" w:cstheme="minorHAnsi"/>
      <w:b/>
      <w:bCs/>
      <w:color w:val="000000" w:themeColor="text1"/>
      <w:sz w:val="28"/>
      <w:szCs w:val="28"/>
    </w:rPr>
  </w:style>
  <w:style w:type="paragraph" w:styleId="Paragraphedeliste">
    <w:name w:val="List Paragraph"/>
    <w:aliases w:val="List  Title,References,Paragraphe de liste1,List Paragraph1"/>
    <w:basedOn w:val="Normal"/>
    <w:link w:val="ParagraphedelisteCar"/>
    <w:uiPriority w:val="34"/>
    <w:qFormat/>
    <w:rsid w:val="0057631B"/>
    <w:pPr>
      <w:ind w:left="720"/>
      <w:contextualSpacing/>
    </w:pPr>
  </w:style>
  <w:style w:type="paragraph" w:customStyle="1" w:styleId="Style2">
    <w:name w:val="Style2"/>
    <w:basedOn w:val="Titre2"/>
    <w:link w:val="Style2Car"/>
    <w:qFormat/>
    <w:rsid w:val="00E773B8"/>
    <w:pPr>
      <w:numPr>
        <w:numId w:val="0"/>
      </w:numPr>
      <w:spacing w:line="240" w:lineRule="auto"/>
      <w:ind w:left="576" w:hanging="576"/>
    </w:pPr>
    <w:rPr>
      <w:rFonts w:cstheme="minorHAnsi"/>
      <w:b/>
      <w:bCs/>
      <w:color w:val="000000" w:themeColor="text1"/>
      <w:sz w:val="28"/>
      <w:szCs w:val="28"/>
      <w:lang w:val="fr-FR" w:eastAsia="fr-FR"/>
    </w:rPr>
  </w:style>
  <w:style w:type="character" w:customStyle="1" w:styleId="Style2Car">
    <w:name w:val="Style2 Car"/>
    <w:basedOn w:val="Titre2Car"/>
    <w:link w:val="Style2"/>
    <w:rsid w:val="00E773B8"/>
    <w:rPr>
      <w:rFonts w:asciiTheme="majorHAnsi" w:eastAsiaTheme="majorEastAsia" w:hAnsiTheme="majorHAnsi" w:cstheme="minorHAnsi"/>
      <w:b/>
      <w:bCs/>
      <w:color w:val="000000" w:themeColor="text1"/>
      <w:sz w:val="28"/>
      <w:szCs w:val="28"/>
      <w:lang w:val="fr-FR" w:eastAsia="fr-FR"/>
    </w:rPr>
  </w:style>
  <w:style w:type="paragraph" w:customStyle="1" w:styleId="Style5">
    <w:name w:val="Style5"/>
    <w:basedOn w:val="Normal"/>
    <w:link w:val="Style5Car"/>
    <w:qFormat/>
    <w:rsid w:val="006A4428"/>
    <w:pPr>
      <w:keepNext/>
      <w:keepLines/>
      <w:numPr>
        <w:ilvl w:val="2"/>
        <w:numId w:val="7"/>
      </w:numPr>
      <w:spacing w:before="40" w:after="0"/>
      <w:outlineLvl w:val="2"/>
    </w:pPr>
    <w:rPr>
      <w:rFonts w:ascii="Calibri" w:eastAsiaTheme="majorEastAsia" w:hAnsi="Calibri" w:cstheme="majorBidi"/>
      <w:b/>
      <w:color w:val="000000" w:themeColor="text1"/>
      <w:sz w:val="24"/>
      <w:szCs w:val="24"/>
      <w:lang w:val="fr-FR"/>
    </w:rPr>
  </w:style>
  <w:style w:type="character" w:customStyle="1" w:styleId="Style5Car">
    <w:name w:val="Style5 Car"/>
    <w:basedOn w:val="Policepardfaut"/>
    <w:link w:val="Style5"/>
    <w:rsid w:val="006A4428"/>
    <w:rPr>
      <w:rFonts w:ascii="Calibri" w:eastAsiaTheme="majorEastAsia" w:hAnsi="Calibri" w:cstheme="majorBidi"/>
      <w:b/>
      <w:color w:val="000000" w:themeColor="text1"/>
      <w:sz w:val="24"/>
      <w:szCs w:val="24"/>
      <w:lang w:val="fr-FR"/>
    </w:rPr>
  </w:style>
  <w:style w:type="character" w:styleId="Marquedecommentaire">
    <w:name w:val="annotation reference"/>
    <w:basedOn w:val="Policepardfaut"/>
    <w:uiPriority w:val="99"/>
    <w:semiHidden/>
    <w:unhideWhenUsed/>
    <w:rsid w:val="00243D41"/>
    <w:rPr>
      <w:sz w:val="16"/>
      <w:szCs w:val="16"/>
    </w:rPr>
  </w:style>
  <w:style w:type="paragraph" w:styleId="Commentaire">
    <w:name w:val="annotation text"/>
    <w:basedOn w:val="Normal"/>
    <w:link w:val="CommentaireCar"/>
    <w:uiPriority w:val="99"/>
    <w:unhideWhenUsed/>
    <w:rsid w:val="00243D41"/>
    <w:pPr>
      <w:spacing w:line="240" w:lineRule="auto"/>
    </w:pPr>
    <w:rPr>
      <w:sz w:val="20"/>
      <w:szCs w:val="20"/>
      <w:lang w:val="fr-FR"/>
    </w:rPr>
  </w:style>
  <w:style w:type="character" w:customStyle="1" w:styleId="CommentaireCar">
    <w:name w:val="Commentaire Car"/>
    <w:basedOn w:val="Policepardfaut"/>
    <w:link w:val="Commentaire"/>
    <w:uiPriority w:val="99"/>
    <w:rsid w:val="00243D41"/>
    <w:rPr>
      <w:sz w:val="20"/>
      <w:szCs w:val="20"/>
      <w:lang w:val="fr-FR"/>
    </w:rPr>
  </w:style>
  <w:style w:type="character" w:customStyle="1" w:styleId="ParagraphedelisteCar">
    <w:name w:val="Paragraphe de liste Car"/>
    <w:aliases w:val="List  Title Car,References Car,Paragraphe de liste1 Car,List Paragraph1 Car"/>
    <w:basedOn w:val="Policepardfaut"/>
    <w:link w:val="Paragraphedeliste"/>
    <w:uiPriority w:val="34"/>
    <w:locked/>
    <w:rsid w:val="00FF2920"/>
  </w:style>
  <w:style w:type="paragraph" w:customStyle="1" w:styleId="pf0">
    <w:name w:val="pf0"/>
    <w:basedOn w:val="Normal"/>
    <w:rsid w:val="000174D1"/>
    <w:pPr>
      <w:spacing w:before="100" w:beforeAutospacing="1" w:after="100" w:afterAutospacing="1" w:line="240" w:lineRule="auto"/>
    </w:pPr>
    <w:rPr>
      <w:rFonts w:ascii="Times New Roman" w:eastAsia="Times New Roman" w:hAnsi="Times New Roman" w:cs="Times New Roman"/>
      <w:sz w:val="24"/>
      <w:szCs w:val="24"/>
      <w:lang w:eastAsia="fr-GA"/>
    </w:rPr>
  </w:style>
  <w:style w:type="paragraph" w:customStyle="1" w:styleId="Style7">
    <w:name w:val="Style7"/>
    <w:basedOn w:val="Titre4"/>
    <w:link w:val="Style7Car"/>
    <w:qFormat/>
    <w:rsid w:val="000174D1"/>
    <w:pPr>
      <w:numPr>
        <w:ilvl w:val="3"/>
      </w:numPr>
      <w:ind w:left="864" w:hanging="864"/>
    </w:pPr>
    <w:rPr>
      <w:rFonts w:ascii="Calibri" w:eastAsia="Times New Roman" w:hAnsi="Calibri" w:cs="Times New Roman"/>
      <w:b/>
      <w:color w:val="000000"/>
      <w:sz w:val="24"/>
    </w:rPr>
  </w:style>
  <w:style w:type="character" w:customStyle="1" w:styleId="Style7Car">
    <w:name w:val="Style7 Car"/>
    <w:link w:val="Style7"/>
    <w:rsid w:val="000174D1"/>
    <w:rPr>
      <w:rFonts w:ascii="Calibri" w:eastAsia="Times New Roman" w:hAnsi="Calibri" w:cs="Times New Roman"/>
      <w:b/>
      <w:i/>
      <w:iCs/>
      <w:color w:val="000000"/>
      <w:sz w:val="24"/>
      <w:szCs w:val="24"/>
      <w:lang w:val="en-GB"/>
    </w:rPr>
  </w:style>
  <w:style w:type="character" w:customStyle="1" w:styleId="cf01">
    <w:name w:val="cf01"/>
    <w:basedOn w:val="Policepardfaut"/>
    <w:rsid w:val="000174D1"/>
    <w:rPr>
      <w:rFonts w:ascii="Segoe UI" w:hAnsi="Segoe UI" w:cs="Segoe UI" w:hint="default"/>
      <w:sz w:val="18"/>
      <w:szCs w:val="18"/>
    </w:rPr>
  </w:style>
  <w:style w:type="paragraph" w:styleId="En-tte">
    <w:name w:val="header"/>
    <w:basedOn w:val="Normal"/>
    <w:link w:val="En-tteCar"/>
    <w:uiPriority w:val="99"/>
    <w:unhideWhenUsed/>
    <w:rsid w:val="00EC3864"/>
    <w:pPr>
      <w:tabs>
        <w:tab w:val="center" w:pos="4536"/>
        <w:tab w:val="right" w:pos="9072"/>
      </w:tabs>
      <w:spacing w:after="0" w:line="240" w:lineRule="auto"/>
    </w:pPr>
  </w:style>
  <w:style w:type="character" w:customStyle="1" w:styleId="En-tteCar">
    <w:name w:val="En-tête Car"/>
    <w:basedOn w:val="Policepardfaut"/>
    <w:link w:val="En-tte"/>
    <w:uiPriority w:val="99"/>
    <w:rsid w:val="00EC3864"/>
  </w:style>
  <w:style w:type="paragraph" w:styleId="Pieddepage">
    <w:name w:val="footer"/>
    <w:basedOn w:val="Normal"/>
    <w:link w:val="PieddepageCar"/>
    <w:uiPriority w:val="99"/>
    <w:unhideWhenUsed/>
    <w:rsid w:val="00EC386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C3864"/>
  </w:style>
  <w:style w:type="paragraph" w:styleId="Notedebasdepage">
    <w:name w:val="footnote text"/>
    <w:basedOn w:val="Normal"/>
    <w:link w:val="NotedebasdepageCar"/>
    <w:uiPriority w:val="99"/>
    <w:semiHidden/>
    <w:unhideWhenUsed/>
    <w:rsid w:val="00BF5715"/>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F5715"/>
    <w:rPr>
      <w:sz w:val="20"/>
      <w:szCs w:val="20"/>
    </w:rPr>
  </w:style>
  <w:style w:type="character" w:styleId="Appelnotedebasdep">
    <w:name w:val="footnote reference"/>
    <w:basedOn w:val="Policepardfaut"/>
    <w:uiPriority w:val="99"/>
    <w:semiHidden/>
    <w:unhideWhenUsed/>
    <w:rsid w:val="00BF5715"/>
    <w:rPr>
      <w:vertAlign w:val="superscript"/>
    </w:rPr>
  </w:style>
  <w:style w:type="table" w:styleId="Tableausimple4">
    <w:name w:val="Plain Table 4"/>
    <w:basedOn w:val="TableauNormal"/>
    <w:uiPriority w:val="44"/>
    <w:rsid w:val="00695F4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83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2FCF2-1C2F-4D84-B851-A0EDF47C3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Pages>
  <Words>181</Words>
  <Characters>1034</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Guennolet Boumas Ngabina</dc:creator>
  <cp:keywords/>
  <dc:description/>
  <cp:lastModifiedBy>Guennolet Boumas Ngabina</cp:lastModifiedBy>
  <cp:revision>58</cp:revision>
  <dcterms:created xsi:type="dcterms:W3CDTF">2024-01-25T18:11:00Z</dcterms:created>
  <dcterms:modified xsi:type="dcterms:W3CDTF">2024-06-10T14:40:00Z</dcterms:modified>
</cp:coreProperties>
</file>