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80B15" w14:textId="77777777" w:rsidR="00174940" w:rsidRPr="007A089D" w:rsidRDefault="00174940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r w:rsidRPr="007A089D">
        <w:rPr>
          <w:rFonts w:ascii="Calibri" w:hAnsi="Calibri" w:cs="Arial"/>
          <w:b/>
          <w:sz w:val="28"/>
          <w:szCs w:val="28"/>
        </w:rPr>
        <w:t>MONITORING, EVALUATION AND RESEARCH PLAN 2014-20</w:t>
      </w:r>
      <w:r w:rsidR="00EF3DBD" w:rsidRPr="007A089D">
        <w:rPr>
          <w:rFonts w:ascii="Calibri" w:hAnsi="Calibri" w:cs="Arial"/>
          <w:b/>
          <w:sz w:val="28"/>
          <w:szCs w:val="28"/>
        </w:rPr>
        <w:t>1</w:t>
      </w:r>
      <w:r w:rsidR="00014950" w:rsidRPr="007A089D">
        <w:rPr>
          <w:rFonts w:ascii="Calibri" w:hAnsi="Calibri" w:cs="Arial"/>
          <w:b/>
          <w:sz w:val="28"/>
          <w:szCs w:val="28"/>
        </w:rPr>
        <w:t>7</w:t>
      </w:r>
    </w:p>
    <w:p w14:paraId="3BBDD8A1" w14:textId="77777777" w:rsidR="00846263" w:rsidRPr="007A089D" w:rsidRDefault="00846263" w:rsidP="006E2E79">
      <w:pPr>
        <w:rPr>
          <w:rFonts w:ascii="Calibri" w:hAnsi="Calibri" w:cs="Arial"/>
          <w:b/>
          <w:sz w:val="28"/>
          <w:szCs w:val="28"/>
        </w:rPr>
      </w:pPr>
    </w:p>
    <w:p w14:paraId="7D2C7492" w14:textId="77777777" w:rsidR="006E2E79" w:rsidRPr="007A089D" w:rsidRDefault="006E2E79" w:rsidP="006E2E79">
      <w:pPr>
        <w:rPr>
          <w:rFonts w:ascii="Calibri" w:hAnsi="Calibri" w:cs="Arial"/>
          <w:b/>
          <w:sz w:val="28"/>
          <w:szCs w:val="28"/>
        </w:rPr>
      </w:pPr>
      <w:r w:rsidRPr="007A089D">
        <w:rPr>
          <w:rFonts w:ascii="Calibri" w:hAnsi="Calibri" w:cs="Arial"/>
          <w:b/>
          <w:sz w:val="28"/>
          <w:szCs w:val="28"/>
        </w:rPr>
        <w:t>Monito</w:t>
      </w:r>
      <w:r w:rsidR="00EF3DBD" w:rsidRPr="007A089D">
        <w:rPr>
          <w:rFonts w:ascii="Calibri" w:hAnsi="Calibri" w:cs="Arial"/>
          <w:b/>
          <w:sz w:val="28"/>
          <w:szCs w:val="28"/>
        </w:rPr>
        <w:t>ring and Research Plan 2014-201</w:t>
      </w:r>
      <w:r w:rsidR="00014950" w:rsidRPr="007A089D">
        <w:rPr>
          <w:rFonts w:ascii="Calibri" w:hAnsi="Calibri" w:cs="Arial"/>
          <w:b/>
          <w:sz w:val="28"/>
          <w:szCs w:val="28"/>
        </w:rPr>
        <w:t>7</w:t>
      </w:r>
    </w:p>
    <w:p w14:paraId="2D810E4F" w14:textId="77777777" w:rsidR="006E2E79" w:rsidRPr="007A089D" w:rsidRDefault="006E2E79" w:rsidP="006E2E79">
      <w:pPr>
        <w:tabs>
          <w:tab w:val="left" w:pos="0"/>
        </w:tabs>
        <w:jc w:val="both"/>
        <w:rPr>
          <w:rFonts w:ascii="Calibri" w:hAnsi="Calibri"/>
          <w:i/>
          <w:sz w:val="20"/>
          <w:szCs w:val="20"/>
        </w:rPr>
      </w:pPr>
    </w:p>
    <w:tbl>
      <w:tblPr>
        <w:tblW w:w="14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3"/>
        <w:gridCol w:w="3654"/>
        <w:gridCol w:w="3150"/>
        <w:gridCol w:w="990"/>
        <w:gridCol w:w="1676"/>
      </w:tblGrid>
      <w:tr w:rsidR="001206C4" w:rsidRPr="003E23FC" w14:paraId="4420F715" w14:textId="77777777" w:rsidTr="001206C4">
        <w:trPr>
          <w:tblHeader/>
          <w:jc w:val="center"/>
        </w:trPr>
        <w:tc>
          <w:tcPr>
            <w:tcW w:w="4863" w:type="dxa"/>
            <w:vMerge w:val="restart"/>
            <w:shd w:val="clear" w:color="auto" w:fill="8DB3E2" w:themeFill="text2" w:themeFillTint="66"/>
          </w:tcPr>
          <w:p w14:paraId="4B0EBD8C" w14:textId="77777777" w:rsidR="006E2E79" w:rsidRPr="003E23FC" w:rsidRDefault="006E2E79" w:rsidP="00EF06AD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3654" w:type="dxa"/>
            <w:vMerge w:val="restart"/>
            <w:shd w:val="clear" w:color="auto" w:fill="8DB3E2" w:themeFill="text2" w:themeFillTint="66"/>
          </w:tcPr>
          <w:p w14:paraId="0F8A7D54" w14:textId="77777777" w:rsidR="006E2E79" w:rsidRPr="003E23FC" w:rsidRDefault="006E2E79" w:rsidP="00EF06AD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Partners and stakeholders </w:t>
            </w:r>
          </w:p>
        </w:tc>
        <w:tc>
          <w:tcPr>
            <w:tcW w:w="3150" w:type="dxa"/>
            <w:vMerge w:val="restart"/>
            <w:shd w:val="clear" w:color="auto" w:fill="8DB3E2" w:themeFill="text2" w:themeFillTint="66"/>
          </w:tcPr>
          <w:p w14:paraId="4EF6AE58" w14:textId="77777777" w:rsidR="006E2E79" w:rsidRPr="003E23FC" w:rsidRDefault="006E2E79" w:rsidP="00EF06AD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b/>
                <w:bCs/>
                <w:sz w:val="22"/>
                <w:szCs w:val="22"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8DB3E2" w:themeFill="text2" w:themeFillTint="66"/>
          </w:tcPr>
          <w:p w14:paraId="688B53F6" w14:textId="77777777" w:rsidR="006E2E79" w:rsidRPr="003E23FC" w:rsidRDefault="006E2E79" w:rsidP="00CA52BC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b/>
                <w:bCs/>
                <w:sz w:val="22"/>
                <w:szCs w:val="22"/>
              </w:rPr>
              <w:t>Budget</w:t>
            </w:r>
          </w:p>
        </w:tc>
      </w:tr>
      <w:tr w:rsidR="001206C4" w:rsidRPr="003E23FC" w14:paraId="5405FEB3" w14:textId="77777777" w:rsidTr="001206C4">
        <w:trPr>
          <w:jc w:val="center"/>
        </w:trPr>
        <w:tc>
          <w:tcPr>
            <w:tcW w:w="4863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3FB3BDFD" w14:textId="77777777" w:rsidR="006E2E79" w:rsidRPr="003E23FC" w:rsidRDefault="006E2E79" w:rsidP="00EF06AD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654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6D8C792F" w14:textId="77777777" w:rsidR="006E2E79" w:rsidRPr="003E23FC" w:rsidRDefault="006E2E79" w:rsidP="00EF06AD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4111FDF4" w14:textId="77777777" w:rsidR="006E2E79" w:rsidRPr="003E23FC" w:rsidRDefault="006E2E79" w:rsidP="00EF06AD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6A485979" w14:textId="77777777" w:rsidR="006E2E79" w:rsidRPr="003E23FC" w:rsidRDefault="006E2E79" w:rsidP="00EF06AD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Source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749D5D02" w14:textId="77777777" w:rsidR="006E2E79" w:rsidRPr="003E23FC" w:rsidRDefault="006E2E79" w:rsidP="00EF06AD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Amount</w:t>
            </w:r>
          </w:p>
        </w:tc>
      </w:tr>
      <w:tr w:rsidR="006E2E79" w:rsidRPr="003E23FC" w14:paraId="461D2082" w14:textId="77777777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14:paraId="0509054D" w14:textId="77777777" w:rsidR="006E2E79" w:rsidRPr="003E23FC" w:rsidRDefault="006E2E79" w:rsidP="00CA52BC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23FC">
              <w:rPr>
                <w:rFonts w:asciiTheme="minorHAnsi" w:hAnsiTheme="minorHAnsi"/>
                <w:b/>
                <w:sz w:val="22"/>
                <w:szCs w:val="22"/>
              </w:rPr>
              <w:t>MONITORING</w:t>
            </w:r>
          </w:p>
        </w:tc>
      </w:tr>
      <w:tr w:rsidR="00D656EC" w:rsidRPr="00044639" w14:paraId="24AEC6B4" w14:textId="77777777" w:rsidTr="001206C4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14:paraId="6674E448" w14:textId="7CB3FA40" w:rsidR="00D656EC" w:rsidRPr="00044639" w:rsidRDefault="00044639" w:rsidP="00A9560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044639">
              <w:rPr>
                <w:rFonts w:asciiTheme="minorHAnsi" w:hAnsiTheme="minorHAnsi"/>
                <w:i/>
                <w:sz w:val="22"/>
                <w:szCs w:val="22"/>
              </w:rPr>
              <w:t>Mid-term review of the Regional Strategic Plan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14:paraId="2D667BD1" w14:textId="05C078E2" w:rsidR="00D656EC" w:rsidRPr="00044639" w:rsidRDefault="00044639" w:rsidP="00EF06AD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044639">
              <w:rPr>
                <w:rFonts w:asciiTheme="minorHAnsi" w:hAnsiTheme="minorHAnsi"/>
                <w:i/>
                <w:sz w:val="22"/>
                <w:szCs w:val="22"/>
              </w:rPr>
              <w:t>RO RBM team &amp; MCO/COs M&amp;E focal points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4FA8DCB6" w14:textId="69C45132" w:rsidR="00D656EC" w:rsidRPr="00044639" w:rsidRDefault="00044639" w:rsidP="00BF3DA4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044639">
              <w:rPr>
                <w:rFonts w:asciiTheme="minorHAnsi" w:hAnsiTheme="minorHAnsi"/>
                <w:i/>
                <w:sz w:val="22"/>
                <w:szCs w:val="22"/>
              </w:rPr>
              <w:t>Ago.–Dec. 2015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1C281F84" w14:textId="09A8C02C" w:rsidR="00D656EC" w:rsidRPr="00044639" w:rsidRDefault="00044639" w:rsidP="00EF06AD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044639">
              <w:rPr>
                <w:rFonts w:asciiTheme="minorHAnsi" w:hAnsiTheme="minorHAnsi"/>
                <w:i/>
                <w:sz w:val="22"/>
                <w:szCs w:val="22"/>
              </w:rPr>
              <w:t>TBD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4A4DC5EC" w14:textId="43EA2C0D" w:rsidR="00D656EC" w:rsidRPr="00044639" w:rsidRDefault="00044639" w:rsidP="00EF06AD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044639">
              <w:rPr>
                <w:rFonts w:asciiTheme="minorHAnsi" w:hAnsiTheme="minorHAnsi"/>
                <w:i/>
                <w:sz w:val="22"/>
                <w:szCs w:val="22"/>
              </w:rPr>
              <w:t>TBD</w:t>
            </w:r>
          </w:p>
        </w:tc>
      </w:tr>
      <w:tr w:rsidR="00044639" w:rsidRPr="003E23FC" w14:paraId="3109216F" w14:textId="77777777" w:rsidTr="001206C4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14:paraId="64B6D625" w14:textId="519477A0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Preparation of RO AWP’s Indicators Tracking Tool and oversight of countries’ AWPs Indicators Tracking Tools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14:paraId="554231E4" w14:textId="47BE1CAD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RO RBM team &amp; MCO/COs M&amp;E focal points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6780D99C" w14:textId="635EF3BC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Quarterly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5291115" w14:textId="4CB959CC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2381438C" w14:textId="7DB6D38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</w:tr>
      <w:tr w:rsidR="00044639" w:rsidRPr="003E23FC" w14:paraId="057D9481" w14:textId="77777777" w:rsidTr="001206C4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14:paraId="6009A44E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Preparation and submission of RO’s annual report and oversight of annual reporting processes of countries in LAC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14:paraId="6CF13806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RO RBM team &amp; MCO/COs M&amp;E focal points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7CFF2966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  <w:lang w:val="es-PA"/>
              </w:rPr>
            </w:pPr>
            <w:proofErr w:type="spellStart"/>
            <w:r w:rsidRPr="003E23FC">
              <w:rPr>
                <w:rFonts w:asciiTheme="minorHAnsi" w:hAnsiTheme="minorHAnsi"/>
                <w:i/>
                <w:sz w:val="22"/>
                <w:szCs w:val="22"/>
                <w:lang w:val="es-PA"/>
              </w:rPr>
              <w:t>Annually</w:t>
            </w:r>
            <w:proofErr w:type="spellEnd"/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63E42B8F" w14:textId="77777777" w:rsidR="00044639" w:rsidRPr="003E23FC" w:rsidRDefault="00044639" w:rsidP="00044639">
            <w:pPr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4367F061" w14:textId="77777777" w:rsidR="00044639" w:rsidRPr="003E23FC" w:rsidRDefault="00044639" w:rsidP="00044639">
            <w:pPr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</w:tr>
      <w:tr w:rsidR="00044639" w:rsidRPr="003E23FC" w14:paraId="388AA7F3" w14:textId="77777777" w:rsidTr="001206C4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14:paraId="3DB6D57B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 xml:space="preserve">Preparation and submission of LAC’s quarterly regional report to HQ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14:paraId="2A28A780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 xml:space="preserve">RO RBM team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74AEAED7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Quarterly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6C766A09" w14:textId="77777777" w:rsidR="00044639" w:rsidRPr="003E23FC" w:rsidRDefault="00044639" w:rsidP="00044639">
            <w:pPr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15CEC5E5" w14:textId="77777777" w:rsidR="00044639" w:rsidRPr="003E23FC" w:rsidRDefault="00044639" w:rsidP="00044639">
            <w:pPr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</w:tr>
      <w:tr w:rsidR="00044639" w:rsidRPr="003E23FC" w14:paraId="2094BBC9" w14:textId="77777777" w:rsidTr="001206C4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14:paraId="3A59F33D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Review and feedback of country quarterly progress programme and operations reports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14:paraId="27D53C76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  <w:lang w:val="es-PA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  <w:lang w:val="es-PA"/>
              </w:rPr>
              <w:t xml:space="preserve">RO RBM </w:t>
            </w:r>
            <w:proofErr w:type="spellStart"/>
            <w:r w:rsidRPr="003E23FC">
              <w:rPr>
                <w:rFonts w:asciiTheme="minorHAnsi" w:hAnsiTheme="minorHAnsi"/>
                <w:i/>
                <w:sz w:val="22"/>
                <w:szCs w:val="22"/>
                <w:lang w:val="es-PA"/>
              </w:rPr>
              <w:t>team</w:t>
            </w:r>
            <w:proofErr w:type="spellEnd"/>
            <w:r w:rsidRPr="003E23FC">
              <w:rPr>
                <w:rFonts w:asciiTheme="minorHAnsi" w:hAnsiTheme="minorHAnsi"/>
                <w:i/>
                <w:sz w:val="22"/>
                <w:szCs w:val="22"/>
                <w:lang w:val="es-PA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3A7D316A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  <w:lang w:val="es-PA"/>
              </w:rPr>
            </w:pPr>
            <w:proofErr w:type="spellStart"/>
            <w:r w:rsidRPr="003E23FC">
              <w:rPr>
                <w:rFonts w:asciiTheme="minorHAnsi" w:hAnsiTheme="minorHAnsi"/>
                <w:i/>
                <w:sz w:val="22"/>
                <w:szCs w:val="22"/>
                <w:lang w:val="es-PA"/>
              </w:rPr>
              <w:t>Quarterly</w:t>
            </w:r>
            <w:proofErr w:type="spellEnd"/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6FDD9256" w14:textId="77777777" w:rsidR="00044639" w:rsidRPr="003E23FC" w:rsidRDefault="00044639" w:rsidP="00044639">
            <w:pPr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2243DD7D" w14:textId="77777777" w:rsidR="00044639" w:rsidRPr="003E23FC" w:rsidRDefault="00044639" w:rsidP="00044639">
            <w:pPr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</w:tr>
      <w:tr w:rsidR="00044639" w:rsidRPr="003E23FC" w14:paraId="1CE77573" w14:textId="77777777" w:rsidTr="001206C4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14:paraId="04F4CA6A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 xml:space="preserve">Oversight of preparation, follow-up and submission of donor progress and final programme and financial reports in LAC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14:paraId="3E06076B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RO Donor Relations Specialist and Operations Manager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08577595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As required according to donor agreements and project documents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1E468336" w14:textId="77777777" w:rsidR="00044639" w:rsidRPr="003E23FC" w:rsidRDefault="00044639" w:rsidP="00044639">
            <w:pPr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12247D4C" w14:textId="77777777" w:rsidR="00044639" w:rsidRPr="003E23FC" w:rsidRDefault="00044639" w:rsidP="00044639">
            <w:pPr>
              <w:rPr>
                <w:rFonts w:asciiTheme="minorHAnsi" w:hAnsiTheme="minorHAnsi"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n/a</w:t>
            </w:r>
          </w:p>
        </w:tc>
      </w:tr>
      <w:tr w:rsidR="00044639" w:rsidRPr="003E23FC" w14:paraId="44839FAC" w14:textId="77777777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14:paraId="76917006" w14:textId="77777777" w:rsidR="00044639" w:rsidRPr="003E23FC" w:rsidRDefault="00044639" w:rsidP="00044639">
            <w:pPr>
              <w:pStyle w:val="NoSpacing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b/>
                <w:sz w:val="22"/>
                <w:szCs w:val="22"/>
              </w:rPr>
              <w:t>RESEARCH</w:t>
            </w:r>
          </w:p>
        </w:tc>
      </w:tr>
      <w:tr w:rsidR="00044639" w:rsidRPr="003E23FC" w14:paraId="4DD04410" w14:textId="77777777" w:rsidTr="001206C4">
        <w:trPr>
          <w:trHeight w:val="70"/>
          <w:jc w:val="center"/>
        </w:trPr>
        <w:tc>
          <w:tcPr>
            <w:tcW w:w="4863" w:type="dxa"/>
          </w:tcPr>
          <w:p w14:paraId="08916F51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Produce regional and/or comparative analyses, including lessons learnt from UN Women’s programmes, of key trends and phenomena and emerging issues in relation to priority areas of work</w:t>
            </w:r>
            <w:r w:rsidRPr="003E23FC">
              <w:rPr>
                <w:rStyle w:val="FootnoteReference"/>
                <w:rFonts w:asciiTheme="minorHAnsi" w:hAnsiTheme="minorHAnsi"/>
                <w:i/>
                <w:sz w:val="22"/>
                <w:szCs w:val="22"/>
              </w:rPr>
              <w:footnoteReference w:id="1"/>
            </w:r>
          </w:p>
        </w:tc>
        <w:tc>
          <w:tcPr>
            <w:tcW w:w="3654" w:type="dxa"/>
            <w:shd w:val="clear" w:color="auto" w:fill="FFFFFF" w:themeFill="background1"/>
          </w:tcPr>
          <w:p w14:paraId="4E682422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UN Women MCO/COs</w:t>
            </w:r>
          </w:p>
          <w:p w14:paraId="0C3EFE8D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UN, Civil Society, Government Partners, regional and sub-regional organizations</w:t>
            </w:r>
          </w:p>
        </w:tc>
        <w:tc>
          <w:tcPr>
            <w:tcW w:w="3150" w:type="dxa"/>
            <w:shd w:val="clear" w:color="auto" w:fill="FFFFFF" w:themeFill="background1"/>
          </w:tcPr>
          <w:p w14:paraId="67B824A9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2014-2017</w:t>
            </w:r>
          </w:p>
        </w:tc>
        <w:tc>
          <w:tcPr>
            <w:tcW w:w="990" w:type="dxa"/>
          </w:tcPr>
          <w:p w14:paraId="1E636580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Core</w:t>
            </w:r>
          </w:p>
        </w:tc>
        <w:tc>
          <w:tcPr>
            <w:tcW w:w="1676" w:type="dxa"/>
          </w:tcPr>
          <w:p w14:paraId="6639ADDF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70,000</w:t>
            </w:r>
          </w:p>
        </w:tc>
      </w:tr>
      <w:tr w:rsidR="00044639" w:rsidRPr="003E23FC" w14:paraId="55736512" w14:textId="77777777" w:rsidTr="001206C4">
        <w:trPr>
          <w:trHeight w:val="70"/>
          <w:jc w:val="center"/>
        </w:trPr>
        <w:tc>
          <w:tcPr>
            <w:tcW w:w="4863" w:type="dxa"/>
          </w:tcPr>
          <w:p w14:paraId="49D003E9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Support data generation on GEWE in the region in alignment with the gender indicators of the Gender Equality Observatory in LAC</w:t>
            </w:r>
          </w:p>
        </w:tc>
        <w:tc>
          <w:tcPr>
            <w:tcW w:w="3654" w:type="dxa"/>
            <w:shd w:val="clear" w:color="auto" w:fill="FFFFFF" w:themeFill="background1"/>
          </w:tcPr>
          <w:p w14:paraId="4C32E347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UN Women MCO/COs</w:t>
            </w:r>
          </w:p>
          <w:p w14:paraId="5745E845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UN, Civil Society, Government Partners, regional and sub-regional organizations</w:t>
            </w:r>
          </w:p>
        </w:tc>
        <w:tc>
          <w:tcPr>
            <w:tcW w:w="3150" w:type="dxa"/>
            <w:shd w:val="clear" w:color="auto" w:fill="FFFFFF" w:themeFill="background1"/>
          </w:tcPr>
          <w:p w14:paraId="2FEC71DD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2014-2017</w:t>
            </w:r>
          </w:p>
        </w:tc>
        <w:tc>
          <w:tcPr>
            <w:tcW w:w="990" w:type="dxa"/>
          </w:tcPr>
          <w:p w14:paraId="1CD8FA1D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Core</w:t>
            </w:r>
          </w:p>
        </w:tc>
        <w:tc>
          <w:tcPr>
            <w:tcW w:w="1676" w:type="dxa"/>
          </w:tcPr>
          <w:p w14:paraId="4AFFE14F" w14:textId="77777777" w:rsidR="00044639" w:rsidRPr="003E23FC" w:rsidRDefault="00044639" w:rsidP="00044639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r w:rsidRPr="003E23FC">
              <w:rPr>
                <w:rFonts w:asciiTheme="minorHAnsi" w:hAnsiTheme="minorHAnsi"/>
                <w:i/>
                <w:sz w:val="22"/>
                <w:szCs w:val="22"/>
              </w:rPr>
              <w:t>20,000</w:t>
            </w:r>
          </w:p>
        </w:tc>
      </w:tr>
    </w:tbl>
    <w:p w14:paraId="46F9476B" w14:textId="77777777" w:rsidR="00846263" w:rsidRPr="007A089D" w:rsidRDefault="00846263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</w:p>
    <w:p w14:paraId="6435B294" w14:textId="77777777" w:rsidR="00846263" w:rsidRPr="007A089D" w:rsidRDefault="00846263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</w:p>
    <w:p w14:paraId="7B10C861" w14:textId="77777777" w:rsidR="00AF42C1" w:rsidRPr="007A089D" w:rsidRDefault="006E2E79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  <w:r w:rsidRPr="007A089D">
        <w:rPr>
          <w:rFonts w:ascii="Calibri" w:hAnsi="Calibri" w:cs="Arial"/>
          <w:b/>
          <w:sz w:val="28"/>
          <w:szCs w:val="28"/>
        </w:rPr>
        <w:t xml:space="preserve">Evaluation </w:t>
      </w:r>
      <w:r w:rsidR="002D30DF" w:rsidRPr="007A089D">
        <w:rPr>
          <w:rFonts w:ascii="Calibri" w:hAnsi="Calibri" w:cs="Arial"/>
          <w:b/>
          <w:sz w:val="28"/>
          <w:szCs w:val="28"/>
        </w:rPr>
        <w:t>Plan 2014-201</w:t>
      </w:r>
      <w:r w:rsidR="00014950" w:rsidRPr="007A089D">
        <w:rPr>
          <w:rFonts w:ascii="Calibri" w:hAnsi="Calibri" w:cs="Arial"/>
          <w:b/>
          <w:sz w:val="28"/>
          <w:szCs w:val="28"/>
        </w:rPr>
        <w:t>7</w:t>
      </w:r>
      <w:r w:rsidR="00707A5B" w:rsidRPr="007A089D">
        <w:rPr>
          <w:rStyle w:val="FootnoteReference"/>
          <w:rFonts w:ascii="Calibri" w:hAnsi="Calibri" w:cs="Arial"/>
          <w:b/>
          <w:sz w:val="28"/>
          <w:szCs w:val="28"/>
        </w:rPr>
        <w:footnoteReference w:id="2"/>
      </w:r>
    </w:p>
    <w:tbl>
      <w:tblPr>
        <w:tblStyle w:val="TableGrid"/>
        <w:tblW w:w="1467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034"/>
        <w:gridCol w:w="1474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080"/>
      </w:tblGrid>
      <w:tr w:rsidR="00DD6E0C" w:rsidRPr="003E23FC" w14:paraId="522098A6" w14:textId="77777777" w:rsidTr="003E23FC">
        <w:trPr>
          <w:tblHeader/>
          <w:jc w:val="center"/>
        </w:trPr>
        <w:tc>
          <w:tcPr>
            <w:tcW w:w="1838" w:type="dxa"/>
            <w:shd w:val="clear" w:color="auto" w:fill="8DB3E2" w:themeFill="text2" w:themeFillTint="66"/>
          </w:tcPr>
          <w:p w14:paraId="4DE431AA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sz w:val="19"/>
                <w:szCs w:val="19"/>
              </w:rPr>
              <w:t>Evaluation name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14:paraId="46522D7C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sz w:val="19"/>
                <w:szCs w:val="19"/>
              </w:rPr>
              <w:t>Manda tory?</w:t>
            </w:r>
          </w:p>
          <w:p w14:paraId="59A7C902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(Y/N)</w:t>
            </w:r>
          </w:p>
        </w:tc>
        <w:tc>
          <w:tcPr>
            <w:tcW w:w="1474" w:type="dxa"/>
            <w:shd w:val="clear" w:color="auto" w:fill="8DB3E2" w:themeFill="text2" w:themeFillTint="66"/>
          </w:tcPr>
          <w:p w14:paraId="14D73F33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 w:themeFill="text2" w:themeFillTint="66"/>
          </w:tcPr>
          <w:p w14:paraId="20A04977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>Country/ MCO/ RO AWP Output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402F2E13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>Office in charge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6D07728E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sz w:val="19"/>
                <w:szCs w:val="19"/>
              </w:rPr>
              <w:t>Region/ country</w:t>
            </w:r>
          </w:p>
        </w:tc>
        <w:tc>
          <w:tcPr>
            <w:tcW w:w="1062" w:type="dxa"/>
            <w:shd w:val="clear" w:color="auto" w:fill="8DB3E2" w:themeFill="text2" w:themeFillTint="66"/>
          </w:tcPr>
          <w:p w14:paraId="51C2A1C1" w14:textId="77777777" w:rsidR="00DD6E0C" w:rsidRPr="003E23FC" w:rsidRDefault="00DD6E0C" w:rsidP="00CD3661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Joint activity </w:t>
            </w:r>
          </w:p>
          <w:p w14:paraId="32C43FCE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Cs/>
                <w:sz w:val="19"/>
                <w:szCs w:val="19"/>
              </w:rPr>
              <w:t>(Y/ N, indicate partners)</w:t>
            </w:r>
          </w:p>
        </w:tc>
        <w:tc>
          <w:tcPr>
            <w:tcW w:w="1482" w:type="dxa"/>
            <w:shd w:val="clear" w:color="auto" w:fill="8DB3E2" w:themeFill="text2" w:themeFillTint="66"/>
          </w:tcPr>
          <w:p w14:paraId="2DD0A1BF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>Key Stakeholders</w:t>
            </w:r>
          </w:p>
        </w:tc>
        <w:tc>
          <w:tcPr>
            <w:tcW w:w="1052" w:type="dxa"/>
            <w:shd w:val="clear" w:color="auto" w:fill="8DB3E2" w:themeFill="text2" w:themeFillTint="66"/>
          </w:tcPr>
          <w:p w14:paraId="37D9E30C" w14:textId="77777777" w:rsidR="00DD6E0C" w:rsidRPr="003E23FC" w:rsidRDefault="00DD6E0C" w:rsidP="00CD3661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Planned Dates </w:t>
            </w:r>
          </w:p>
          <w:p w14:paraId="3CE801DA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Cs/>
                <w:sz w:val="19"/>
                <w:szCs w:val="19"/>
              </w:rPr>
              <w:t>(start-end)</w:t>
            </w:r>
          </w:p>
        </w:tc>
        <w:tc>
          <w:tcPr>
            <w:tcW w:w="1084" w:type="dxa"/>
            <w:shd w:val="clear" w:color="auto" w:fill="8DB3E2" w:themeFill="text2" w:themeFillTint="66"/>
          </w:tcPr>
          <w:p w14:paraId="2B9BCE68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Budget </w:t>
            </w:r>
            <w:r w:rsidRPr="003E23FC">
              <w:rPr>
                <w:rFonts w:asciiTheme="minorHAnsi" w:hAnsiTheme="minorHAnsi"/>
                <w:bCs/>
                <w:sz w:val="19"/>
                <w:szCs w:val="19"/>
              </w:rPr>
              <w:t>(US$)</w:t>
            </w: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/ Sources of Funding</w:t>
            </w:r>
          </w:p>
        </w:tc>
        <w:tc>
          <w:tcPr>
            <w:tcW w:w="1332" w:type="dxa"/>
            <w:shd w:val="clear" w:color="auto" w:fill="8DB3E2" w:themeFill="text2" w:themeFillTint="66"/>
          </w:tcPr>
          <w:p w14:paraId="134A26D4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Status </w:t>
            </w:r>
            <w:r w:rsidRPr="003E23FC">
              <w:rPr>
                <w:rFonts w:asciiTheme="minorHAnsi" w:hAnsiTheme="minorHAnsi"/>
                <w:bCs/>
                <w:sz w:val="19"/>
                <w:szCs w:val="19"/>
              </w:rPr>
              <w:t>(pending/ initiated/ ongoing/ completed)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1EC04B97" w14:textId="77777777" w:rsidR="00DD6E0C" w:rsidRPr="003E23FC" w:rsidRDefault="00DD6E0C" w:rsidP="00CD3661">
            <w:pPr>
              <w:spacing w:line="276" w:lineRule="auto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bCs/>
                <w:sz w:val="19"/>
                <w:szCs w:val="19"/>
              </w:rPr>
              <w:t>Remarks</w:t>
            </w:r>
          </w:p>
        </w:tc>
      </w:tr>
      <w:tr w:rsidR="00DD6E0C" w:rsidRPr="003E23FC" w14:paraId="3923C2A8" w14:textId="77777777" w:rsidTr="003E23FC">
        <w:trPr>
          <w:jc w:val="center"/>
        </w:trPr>
        <w:tc>
          <w:tcPr>
            <w:tcW w:w="13598" w:type="dxa"/>
            <w:gridSpan w:val="11"/>
            <w:shd w:val="clear" w:color="auto" w:fill="DBE5F1" w:themeFill="accent1" w:themeFillTint="33"/>
          </w:tcPr>
          <w:p w14:paraId="478D0C5E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b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i/>
                <w:sz w:val="19"/>
                <w:szCs w:val="19"/>
              </w:rPr>
              <w:t>Evaluations managed by the office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092059DA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DD6E0C" w:rsidRPr="003E23FC" w14:paraId="763947EC" w14:textId="77777777" w:rsidTr="003E23FC">
        <w:trPr>
          <w:jc w:val="center"/>
        </w:trPr>
        <w:tc>
          <w:tcPr>
            <w:tcW w:w="1838" w:type="dxa"/>
          </w:tcPr>
          <w:p w14:paraId="2BEF854B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Regional Evaluation on Leadership and Political Participation</w:t>
            </w:r>
          </w:p>
        </w:tc>
        <w:tc>
          <w:tcPr>
            <w:tcW w:w="1034" w:type="dxa"/>
          </w:tcPr>
          <w:p w14:paraId="1ED9550E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12A0C684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SP Goal 1 / Outcome 1.4</w:t>
            </w:r>
          </w:p>
        </w:tc>
        <w:tc>
          <w:tcPr>
            <w:tcW w:w="1170" w:type="dxa"/>
          </w:tcPr>
          <w:p w14:paraId="3CEC73EB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RO Output 1.4.1</w:t>
            </w:r>
          </w:p>
        </w:tc>
        <w:tc>
          <w:tcPr>
            <w:tcW w:w="990" w:type="dxa"/>
          </w:tcPr>
          <w:p w14:paraId="5627E087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ACRO</w:t>
            </w:r>
          </w:p>
        </w:tc>
        <w:tc>
          <w:tcPr>
            <w:tcW w:w="1080" w:type="dxa"/>
          </w:tcPr>
          <w:p w14:paraId="52DD72EF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Americas and the Caribbean</w:t>
            </w:r>
          </w:p>
        </w:tc>
        <w:tc>
          <w:tcPr>
            <w:tcW w:w="1062" w:type="dxa"/>
          </w:tcPr>
          <w:p w14:paraId="148F1724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</w:t>
            </w:r>
          </w:p>
        </w:tc>
        <w:tc>
          <w:tcPr>
            <w:tcW w:w="1482" w:type="dxa"/>
          </w:tcPr>
          <w:p w14:paraId="50776B29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RO / MCO / COs</w:t>
            </w:r>
          </w:p>
          <w:p w14:paraId="1056EEBF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National women's machineries,</w:t>
            </w:r>
          </w:p>
          <w:p w14:paraId="7211C99C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Parliaments,</w:t>
            </w:r>
          </w:p>
          <w:p w14:paraId="2F7056AA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Gender advocates </w:t>
            </w:r>
          </w:p>
        </w:tc>
        <w:tc>
          <w:tcPr>
            <w:tcW w:w="1052" w:type="dxa"/>
          </w:tcPr>
          <w:p w14:paraId="03B98E4E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Oct 2013 – March 2014</w:t>
            </w:r>
          </w:p>
        </w:tc>
        <w:tc>
          <w:tcPr>
            <w:tcW w:w="1084" w:type="dxa"/>
          </w:tcPr>
          <w:p w14:paraId="0094F1F3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80,000 USD</w:t>
            </w:r>
          </w:p>
          <w:p w14:paraId="6D129FD0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Core</w:t>
            </w:r>
          </w:p>
        </w:tc>
        <w:tc>
          <w:tcPr>
            <w:tcW w:w="1332" w:type="dxa"/>
          </w:tcPr>
          <w:p w14:paraId="7E89D2AA" w14:textId="77777777" w:rsidR="00DD6E0C" w:rsidRPr="003E23FC" w:rsidRDefault="000A0CFE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On going</w:t>
            </w:r>
          </w:p>
        </w:tc>
        <w:tc>
          <w:tcPr>
            <w:tcW w:w="1080" w:type="dxa"/>
          </w:tcPr>
          <w:p w14:paraId="0863C2EA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0A0CFE" w:rsidRPr="003E23FC" w14:paraId="12A10421" w14:textId="77777777" w:rsidTr="003E23FC">
        <w:trPr>
          <w:jc w:val="center"/>
        </w:trPr>
        <w:tc>
          <w:tcPr>
            <w:tcW w:w="1838" w:type="dxa"/>
          </w:tcPr>
          <w:p w14:paraId="3D144675" w14:textId="2974D5E1" w:rsidR="000A0CFE" w:rsidRPr="003E23FC" w:rsidRDefault="000A0CFE" w:rsidP="00952F6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Regional Evaluation </w:t>
            </w:r>
            <w:r w:rsidR="00952F6A">
              <w:rPr>
                <w:rFonts w:asciiTheme="minorHAnsi" w:hAnsiTheme="minorHAnsi"/>
                <w:i/>
                <w:sz w:val="19"/>
                <w:szCs w:val="19"/>
              </w:rPr>
              <w:t>on A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ccess to </w:t>
            </w:r>
            <w:r w:rsidR="00952F6A">
              <w:rPr>
                <w:rFonts w:asciiTheme="minorHAnsi" w:hAnsiTheme="minorHAnsi"/>
                <w:i/>
                <w:sz w:val="19"/>
                <w:szCs w:val="19"/>
              </w:rPr>
              <w:t>Justice as a prevention mechanism to EVAW</w:t>
            </w:r>
          </w:p>
        </w:tc>
        <w:tc>
          <w:tcPr>
            <w:tcW w:w="1034" w:type="dxa"/>
          </w:tcPr>
          <w:p w14:paraId="4DDFCD92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1DDE366E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8C4A60">
              <w:rPr>
                <w:rFonts w:asciiTheme="minorHAnsi" w:hAnsiTheme="minorHAnsi"/>
                <w:i/>
                <w:sz w:val="19"/>
                <w:szCs w:val="19"/>
              </w:rPr>
              <w:t>SP Goal 3 / Outcomes 3.1 and 3.2</w:t>
            </w:r>
          </w:p>
        </w:tc>
        <w:tc>
          <w:tcPr>
            <w:tcW w:w="1170" w:type="dxa"/>
          </w:tcPr>
          <w:p w14:paraId="70DACC03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RO Output 1.4.1</w:t>
            </w:r>
          </w:p>
        </w:tc>
        <w:tc>
          <w:tcPr>
            <w:tcW w:w="990" w:type="dxa"/>
          </w:tcPr>
          <w:p w14:paraId="14D175D2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ACRO</w:t>
            </w:r>
          </w:p>
        </w:tc>
        <w:tc>
          <w:tcPr>
            <w:tcW w:w="1080" w:type="dxa"/>
          </w:tcPr>
          <w:p w14:paraId="42A1ADF7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Americas and the Caribbean</w:t>
            </w:r>
          </w:p>
        </w:tc>
        <w:tc>
          <w:tcPr>
            <w:tcW w:w="1062" w:type="dxa"/>
          </w:tcPr>
          <w:p w14:paraId="4F9BAACE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</w:t>
            </w:r>
          </w:p>
        </w:tc>
        <w:tc>
          <w:tcPr>
            <w:tcW w:w="1482" w:type="dxa"/>
          </w:tcPr>
          <w:p w14:paraId="21F48504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RO / MCO / COs</w:t>
            </w:r>
          </w:p>
          <w:p w14:paraId="3C9FBEAC" w14:textId="7C1FD9BA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National women's machineries,</w:t>
            </w:r>
            <w:r w:rsidR="00952F6A">
              <w:rPr>
                <w:rFonts w:asciiTheme="minorHAnsi" w:hAnsiTheme="minorHAnsi"/>
                <w:i/>
                <w:sz w:val="19"/>
                <w:szCs w:val="19"/>
              </w:rPr>
              <w:t xml:space="preserve"> UN agencies, CSO</w:t>
            </w:r>
          </w:p>
          <w:p w14:paraId="7F8504F5" w14:textId="023DE88A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052" w:type="dxa"/>
          </w:tcPr>
          <w:p w14:paraId="2D1C29DC" w14:textId="69C65921" w:rsidR="000A0CFE" w:rsidRPr="003E23FC" w:rsidRDefault="00952F6A" w:rsidP="00952F6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July</w:t>
            </w:r>
            <w:r w:rsidR="000A0CFE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2015</w:t>
            </w:r>
            <w:r>
              <w:rPr>
                <w:rFonts w:asciiTheme="minorHAnsi" w:hAnsiTheme="minorHAnsi"/>
                <w:i/>
                <w:sz w:val="19"/>
                <w:szCs w:val="19"/>
              </w:rPr>
              <w:t xml:space="preserve"> – January 2016</w:t>
            </w:r>
          </w:p>
        </w:tc>
        <w:tc>
          <w:tcPr>
            <w:tcW w:w="1084" w:type="dxa"/>
          </w:tcPr>
          <w:p w14:paraId="2C7EA454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90,000 USD</w:t>
            </w:r>
          </w:p>
          <w:p w14:paraId="11730854" w14:textId="77777777" w:rsidR="000A0CFE" w:rsidRPr="003E23FC" w:rsidRDefault="000A0CFE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Core</w:t>
            </w:r>
          </w:p>
        </w:tc>
        <w:tc>
          <w:tcPr>
            <w:tcW w:w="1332" w:type="dxa"/>
          </w:tcPr>
          <w:p w14:paraId="051341E1" w14:textId="4D6CAACB" w:rsidR="000A0CFE" w:rsidRPr="003E23FC" w:rsidRDefault="00952F6A" w:rsidP="00952F6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Initiated</w:t>
            </w:r>
          </w:p>
        </w:tc>
        <w:tc>
          <w:tcPr>
            <w:tcW w:w="1080" w:type="dxa"/>
          </w:tcPr>
          <w:p w14:paraId="4ED31387" w14:textId="5CE10556" w:rsidR="000A0CFE" w:rsidRPr="003E23FC" w:rsidRDefault="00952F6A" w:rsidP="000A0CFE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Design ToR</w:t>
            </w:r>
            <w:bookmarkStart w:id="0" w:name="_GoBack"/>
            <w:bookmarkEnd w:id="0"/>
          </w:p>
        </w:tc>
      </w:tr>
      <w:tr w:rsidR="00DD6E0C" w:rsidRPr="003E23FC" w14:paraId="162B2D52" w14:textId="77777777" w:rsidTr="003E23FC">
        <w:trPr>
          <w:jc w:val="center"/>
        </w:trPr>
        <w:tc>
          <w:tcPr>
            <w:tcW w:w="13598" w:type="dxa"/>
            <w:gridSpan w:val="11"/>
            <w:shd w:val="clear" w:color="auto" w:fill="DBE5F1" w:themeFill="accent1" w:themeFillTint="33"/>
          </w:tcPr>
          <w:p w14:paraId="4628108C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b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b/>
                <w:i/>
                <w:sz w:val="19"/>
                <w:szCs w:val="19"/>
              </w:rPr>
              <w:t>Evaluations in which the office participates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0A0FAB4C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DD6E0C" w:rsidRPr="003E23FC" w14:paraId="465B3623" w14:textId="77777777" w:rsidTr="003E23FC">
        <w:trPr>
          <w:jc w:val="center"/>
        </w:trPr>
        <w:tc>
          <w:tcPr>
            <w:tcW w:w="1838" w:type="dxa"/>
          </w:tcPr>
          <w:p w14:paraId="11766ACC" w14:textId="77777777" w:rsidR="00DD6E0C" w:rsidRPr="00044639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  <w:lang w:val="es-ES"/>
              </w:rPr>
            </w:pPr>
            <w:r w:rsidRPr="00044639">
              <w:rPr>
                <w:rFonts w:asciiTheme="minorHAnsi" w:hAnsiTheme="minorHAnsi"/>
                <w:i/>
                <w:sz w:val="19"/>
                <w:szCs w:val="19"/>
                <w:lang w:val="es-ES"/>
              </w:rPr>
              <w:t xml:space="preserve">FGE Final </w:t>
            </w:r>
            <w:proofErr w:type="spellStart"/>
            <w:r w:rsidRPr="00044639">
              <w:rPr>
                <w:rFonts w:asciiTheme="minorHAnsi" w:hAnsiTheme="minorHAnsi"/>
                <w:i/>
                <w:sz w:val="19"/>
                <w:szCs w:val="19"/>
                <w:lang w:val="es-ES"/>
              </w:rPr>
              <w:t>Evaluation</w:t>
            </w:r>
            <w:proofErr w:type="spellEnd"/>
            <w:r w:rsidRPr="00044639">
              <w:rPr>
                <w:rFonts w:asciiTheme="minorHAnsi" w:hAnsiTheme="minorHAnsi"/>
                <w:i/>
                <w:sz w:val="19"/>
                <w:szCs w:val="19"/>
                <w:lang w:val="es-ES"/>
              </w:rPr>
              <w:t xml:space="preserve"> "Mujeres Bolivianas en el proceso de cambio"</w:t>
            </w:r>
          </w:p>
        </w:tc>
        <w:tc>
          <w:tcPr>
            <w:tcW w:w="1034" w:type="dxa"/>
          </w:tcPr>
          <w:p w14:paraId="06EBDCF2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2187D24F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DRF – goal 1, outcome 1.1</w:t>
            </w:r>
          </w:p>
        </w:tc>
        <w:tc>
          <w:tcPr>
            <w:tcW w:w="1170" w:type="dxa"/>
          </w:tcPr>
          <w:p w14:paraId="729BE27C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 </w:t>
            </w:r>
          </w:p>
        </w:tc>
        <w:tc>
          <w:tcPr>
            <w:tcW w:w="990" w:type="dxa"/>
          </w:tcPr>
          <w:p w14:paraId="614C9B51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FGE</w:t>
            </w:r>
          </w:p>
        </w:tc>
        <w:tc>
          <w:tcPr>
            <w:tcW w:w="1080" w:type="dxa"/>
          </w:tcPr>
          <w:p w14:paraId="52EF5E66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Bolivia</w:t>
            </w:r>
          </w:p>
        </w:tc>
        <w:tc>
          <w:tcPr>
            <w:tcW w:w="1062" w:type="dxa"/>
          </w:tcPr>
          <w:p w14:paraId="44053F14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</w:t>
            </w:r>
          </w:p>
        </w:tc>
        <w:tc>
          <w:tcPr>
            <w:tcW w:w="1482" w:type="dxa"/>
          </w:tcPr>
          <w:p w14:paraId="1851BBCF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Coordinadora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de la 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Mujer</w:t>
            </w:r>
            <w:proofErr w:type="spellEnd"/>
          </w:p>
        </w:tc>
        <w:tc>
          <w:tcPr>
            <w:tcW w:w="1052" w:type="dxa"/>
          </w:tcPr>
          <w:p w14:paraId="129EAA00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Q1 2014</w:t>
            </w:r>
          </w:p>
        </w:tc>
        <w:tc>
          <w:tcPr>
            <w:tcW w:w="1084" w:type="dxa"/>
          </w:tcPr>
          <w:p w14:paraId="6BEC8582" w14:textId="77777777" w:rsidR="00DD6E0C" w:rsidRPr="003E23FC" w:rsidRDefault="00EB5E10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23,000 USD</w:t>
            </w:r>
          </w:p>
          <w:p w14:paraId="6BCABF50" w14:textId="77777777" w:rsidR="00EB5E10" w:rsidRPr="003E23FC" w:rsidRDefault="00D54760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non- core funds (FGE)</w:t>
            </w:r>
          </w:p>
        </w:tc>
        <w:tc>
          <w:tcPr>
            <w:tcW w:w="1332" w:type="dxa"/>
          </w:tcPr>
          <w:p w14:paraId="5C1A6043" w14:textId="77777777" w:rsidR="00DD6E0C" w:rsidRPr="003E23FC" w:rsidRDefault="00EB5E10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Completed</w:t>
            </w:r>
          </w:p>
        </w:tc>
        <w:tc>
          <w:tcPr>
            <w:tcW w:w="1080" w:type="dxa"/>
          </w:tcPr>
          <w:p w14:paraId="7AEBE272" w14:textId="77777777" w:rsidR="00DD6E0C" w:rsidRPr="003E23FC" w:rsidRDefault="00DD6E0C" w:rsidP="00D5755A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 </w:t>
            </w:r>
          </w:p>
        </w:tc>
      </w:tr>
      <w:tr w:rsidR="00DD6E0C" w:rsidRPr="003E23FC" w14:paraId="2670F866" w14:textId="77777777" w:rsidTr="003E23FC">
        <w:trPr>
          <w:jc w:val="center"/>
        </w:trPr>
        <w:tc>
          <w:tcPr>
            <w:tcW w:w="1838" w:type="dxa"/>
          </w:tcPr>
          <w:p w14:paraId="3438A6F8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Evaluation  2013-2017</w:t>
            </w:r>
          </w:p>
        </w:tc>
        <w:tc>
          <w:tcPr>
            <w:tcW w:w="1034" w:type="dxa"/>
          </w:tcPr>
          <w:p w14:paraId="7C6A5227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15DEAF1C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</w:t>
            </w:r>
          </w:p>
        </w:tc>
        <w:tc>
          <w:tcPr>
            <w:tcW w:w="1170" w:type="dxa"/>
          </w:tcPr>
          <w:p w14:paraId="1AF09247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990" w:type="dxa"/>
          </w:tcPr>
          <w:p w14:paraId="1A285DC0" w14:textId="77777777" w:rsidR="00DD6E0C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OCR</w:t>
            </w:r>
          </w:p>
        </w:tc>
        <w:tc>
          <w:tcPr>
            <w:tcW w:w="1080" w:type="dxa"/>
          </w:tcPr>
          <w:p w14:paraId="19A14BD2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Bolivia</w:t>
            </w:r>
          </w:p>
        </w:tc>
        <w:tc>
          <w:tcPr>
            <w:tcW w:w="1062" w:type="dxa"/>
          </w:tcPr>
          <w:p w14:paraId="5BE66C30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82" w:type="dxa"/>
          </w:tcPr>
          <w:p w14:paraId="31D1506B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UNS, RC</w:t>
            </w:r>
          </w:p>
        </w:tc>
        <w:tc>
          <w:tcPr>
            <w:tcW w:w="1052" w:type="dxa"/>
          </w:tcPr>
          <w:p w14:paraId="4606F0B0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Q1 2017 (to be confirmed</w:t>
            </w:r>
          </w:p>
        </w:tc>
        <w:tc>
          <w:tcPr>
            <w:tcW w:w="1084" w:type="dxa"/>
          </w:tcPr>
          <w:p w14:paraId="134C6549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Core</w:t>
            </w:r>
          </w:p>
        </w:tc>
        <w:tc>
          <w:tcPr>
            <w:tcW w:w="1332" w:type="dxa"/>
          </w:tcPr>
          <w:p w14:paraId="74D650B9" w14:textId="77777777" w:rsidR="00DD6E0C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5CE3B3AE" w14:textId="77777777" w:rsidR="00DD6E0C" w:rsidRPr="003E23FC" w:rsidRDefault="00DD6E0C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91554F" w:rsidRPr="003E23FC" w14:paraId="45DB2BE7" w14:textId="77777777" w:rsidTr="003E23FC">
        <w:trPr>
          <w:jc w:val="center"/>
        </w:trPr>
        <w:tc>
          <w:tcPr>
            <w:tcW w:w="1838" w:type="dxa"/>
          </w:tcPr>
          <w:p w14:paraId="56F620E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Final evaluation of Programme “Domestic Workers: 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Building Equality in Brazil”</w:t>
            </w:r>
          </w:p>
        </w:tc>
        <w:tc>
          <w:tcPr>
            <w:tcW w:w="1034" w:type="dxa"/>
          </w:tcPr>
          <w:p w14:paraId="3B58C1BD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Y</w:t>
            </w:r>
          </w:p>
        </w:tc>
        <w:tc>
          <w:tcPr>
            <w:tcW w:w="1474" w:type="dxa"/>
          </w:tcPr>
          <w:p w14:paraId="570D539D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Outcomes 1.1, 1.2 and 2.3</w:t>
            </w:r>
          </w:p>
          <w:p w14:paraId="354D93B7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  <w:p w14:paraId="7C28999C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SP Impact 2, Outcome 2.2 </w:t>
            </w:r>
          </w:p>
        </w:tc>
        <w:tc>
          <w:tcPr>
            <w:tcW w:w="1170" w:type="dxa"/>
          </w:tcPr>
          <w:p w14:paraId="3C99F679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Brazil AWP Output 2.3.1</w:t>
            </w:r>
          </w:p>
        </w:tc>
        <w:tc>
          <w:tcPr>
            <w:tcW w:w="990" w:type="dxa"/>
          </w:tcPr>
          <w:p w14:paraId="79916315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CO</w:t>
            </w:r>
          </w:p>
        </w:tc>
        <w:tc>
          <w:tcPr>
            <w:tcW w:w="1080" w:type="dxa"/>
          </w:tcPr>
          <w:p w14:paraId="599328BE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</w:t>
            </w:r>
          </w:p>
        </w:tc>
        <w:tc>
          <w:tcPr>
            <w:tcW w:w="1062" w:type="dxa"/>
          </w:tcPr>
          <w:p w14:paraId="7D8EF4A2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Y (Fundo 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Elas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, Themis)</w:t>
            </w:r>
          </w:p>
        </w:tc>
        <w:tc>
          <w:tcPr>
            <w:tcW w:w="1482" w:type="dxa"/>
          </w:tcPr>
          <w:p w14:paraId="704BF577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ILO, FENATRAD, SPM and SEPPIR</w:t>
            </w:r>
          </w:p>
        </w:tc>
        <w:tc>
          <w:tcPr>
            <w:tcW w:w="1052" w:type="dxa"/>
          </w:tcPr>
          <w:p w14:paraId="2D14D7EF" w14:textId="77777777" w:rsidR="0091554F" w:rsidRPr="003E23FC" w:rsidRDefault="00D5476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January-June 2015</w:t>
            </w:r>
            <w:r w:rsidR="0091554F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084" w:type="dxa"/>
          </w:tcPr>
          <w:p w14:paraId="13ACAF7D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US$30,000non- core 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funds (FGE)</w:t>
            </w:r>
          </w:p>
        </w:tc>
        <w:tc>
          <w:tcPr>
            <w:tcW w:w="1332" w:type="dxa"/>
          </w:tcPr>
          <w:p w14:paraId="62D502B5" w14:textId="77777777" w:rsidR="0091554F" w:rsidRPr="003E23FC" w:rsidRDefault="0091554F" w:rsidP="00CD3661">
            <w:pPr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Pending</w:t>
            </w:r>
          </w:p>
        </w:tc>
        <w:tc>
          <w:tcPr>
            <w:tcW w:w="1080" w:type="dxa"/>
          </w:tcPr>
          <w:p w14:paraId="20D5D1B7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91554F" w:rsidRPr="003E23FC" w14:paraId="5C6FAC0F" w14:textId="77777777" w:rsidTr="003E23FC">
        <w:trPr>
          <w:jc w:val="center"/>
        </w:trPr>
        <w:tc>
          <w:tcPr>
            <w:tcW w:w="1838" w:type="dxa"/>
          </w:tcPr>
          <w:p w14:paraId="04300F45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Mid-term evaluation of Programme “Engaging women and men with gender transformative conditional cash transfer (CCT) programming”</w:t>
            </w:r>
          </w:p>
        </w:tc>
        <w:tc>
          <w:tcPr>
            <w:tcW w:w="1034" w:type="dxa"/>
          </w:tcPr>
          <w:p w14:paraId="42C66F15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51A0482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Outcomes 1.1, 1.2 and 2.3</w:t>
            </w:r>
          </w:p>
          <w:p w14:paraId="0CFBE91E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  <w:p w14:paraId="372AD02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SP Impact 2, Outcome 2.2 </w:t>
            </w:r>
          </w:p>
        </w:tc>
        <w:tc>
          <w:tcPr>
            <w:tcW w:w="1170" w:type="dxa"/>
          </w:tcPr>
          <w:p w14:paraId="00815BF7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AWP Output 2.3.1</w:t>
            </w:r>
          </w:p>
        </w:tc>
        <w:tc>
          <w:tcPr>
            <w:tcW w:w="990" w:type="dxa"/>
          </w:tcPr>
          <w:p w14:paraId="7DB1D1BE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CO</w:t>
            </w:r>
          </w:p>
        </w:tc>
        <w:tc>
          <w:tcPr>
            <w:tcW w:w="1080" w:type="dxa"/>
          </w:tcPr>
          <w:p w14:paraId="29C85D03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</w:t>
            </w:r>
          </w:p>
        </w:tc>
        <w:tc>
          <w:tcPr>
            <w:tcW w:w="1062" w:type="dxa"/>
          </w:tcPr>
          <w:p w14:paraId="06A50C31" w14:textId="77777777" w:rsidR="0091554F" w:rsidRPr="003E23FC" w:rsidRDefault="0091554F" w:rsidP="00D54760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  <w:lang w:val="es-EC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 xml:space="preserve">Y (Instituto 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promundo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 xml:space="preserve"> Instituto 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Papai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)</w:t>
            </w:r>
          </w:p>
        </w:tc>
        <w:tc>
          <w:tcPr>
            <w:tcW w:w="1482" w:type="dxa"/>
          </w:tcPr>
          <w:p w14:paraId="04D16DF3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MDS</w:t>
            </w:r>
          </w:p>
        </w:tc>
        <w:tc>
          <w:tcPr>
            <w:tcW w:w="1052" w:type="dxa"/>
          </w:tcPr>
          <w:p w14:paraId="7173B4F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June-September 2014 </w:t>
            </w:r>
          </w:p>
        </w:tc>
        <w:tc>
          <w:tcPr>
            <w:tcW w:w="1084" w:type="dxa"/>
          </w:tcPr>
          <w:p w14:paraId="7EF1DEE3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US$22,500non- core funds (FGE)</w:t>
            </w:r>
          </w:p>
        </w:tc>
        <w:tc>
          <w:tcPr>
            <w:tcW w:w="1332" w:type="dxa"/>
          </w:tcPr>
          <w:p w14:paraId="20009A2F" w14:textId="77777777" w:rsidR="0091554F" w:rsidRPr="003E23FC" w:rsidRDefault="00D54760" w:rsidP="00CD3661">
            <w:pPr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On going</w:t>
            </w:r>
          </w:p>
        </w:tc>
        <w:tc>
          <w:tcPr>
            <w:tcW w:w="1080" w:type="dxa"/>
          </w:tcPr>
          <w:p w14:paraId="5227D052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91554F" w:rsidRPr="003E23FC" w14:paraId="24BC5AC4" w14:textId="77777777" w:rsidTr="003E23FC">
        <w:trPr>
          <w:jc w:val="center"/>
        </w:trPr>
        <w:tc>
          <w:tcPr>
            <w:tcW w:w="1838" w:type="dxa"/>
          </w:tcPr>
          <w:p w14:paraId="4328A639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Final evaluation of Programme “More Rights More Power for Brazilian Women”</w:t>
            </w:r>
          </w:p>
        </w:tc>
        <w:tc>
          <w:tcPr>
            <w:tcW w:w="1034" w:type="dxa"/>
          </w:tcPr>
          <w:p w14:paraId="097DAC55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3548E14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Outcomes 1.1, 1.2, 1.3 and 2.3</w:t>
            </w:r>
          </w:p>
          <w:p w14:paraId="47F6C3D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  <w:p w14:paraId="60C5178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SP Impact 1, 2, and 5; Outcomes 1.1, 2.3, 5.1 and 5.2 </w:t>
            </w:r>
          </w:p>
        </w:tc>
        <w:tc>
          <w:tcPr>
            <w:tcW w:w="1170" w:type="dxa"/>
          </w:tcPr>
          <w:p w14:paraId="0423935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AWP Output 1.1.1, 1.1.2, 2.3.1, 5.1.1 and 5.2.2</w:t>
            </w:r>
          </w:p>
        </w:tc>
        <w:tc>
          <w:tcPr>
            <w:tcW w:w="990" w:type="dxa"/>
          </w:tcPr>
          <w:p w14:paraId="63D95F6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CO</w:t>
            </w:r>
          </w:p>
        </w:tc>
        <w:tc>
          <w:tcPr>
            <w:tcW w:w="1080" w:type="dxa"/>
          </w:tcPr>
          <w:p w14:paraId="252CEB19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</w:t>
            </w:r>
          </w:p>
        </w:tc>
        <w:tc>
          <w:tcPr>
            <w:tcW w:w="1062" w:type="dxa"/>
          </w:tcPr>
          <w:p w14:paraId="4743F646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 (FGE consortium and SPM)</w:t>
            </w:r>
          </w:p>
        </w:tc>
        <w:tc>
          <w:tcPr>
            <w:tcW w:w="1482" w:type="dxa"/>
          </w:tcPr>
          <w:p w14:paraId="154BAD4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TBD</w:t>
            </w:r>
          </w:p>
        </w:tc>
        <w:tc>
          <w:tcPr>
            <w:tcW w:w="1052" w:type="dxa"/>
          </w:tcPr>
          <w:p w14:paraId="1342579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July-October 2014 </w:t>
            </w:r>
          </w:p>
        </w:tc>
        <w:tc>
          <w:tcPr>
            <w:tcW w:w="1084" w:type="dxa"/>
          </w:tcPr>
          <w:p w14:paraId="73268EB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US$72,000non- core funds (FGE)</w:t>
            </w:r>
          </w:p>
        </w:tc>
        <w:tc>
          <w:tcPr>
            <w:tcW w:w="1332" w:type="dxa"/>
          </w:tcPr>
          <w:p w14:paraId="293F2841" w14:textId="77777777" w:rsidR="0091554F" w:rsidRPr="003E23FC" w:rsidRDefault="00D54760" w:rsidP="00CD3661">
            <w:pPr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On going</w:t>
            </w:r>
          </w:p>
        </w:tc>
        <w:tc>
          <w:tcPr>
            <w:tcW w:w="1080" w:type="dxa"/>
          </w:tcPr>
          <w:p w14:paraId="76F80A9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91554F" w:rsidRPr="003E23FC" w14:paraId="2072D83D" w14:textId="77777777" w:rsidTr="003E23FC">
        <w:trPr>
          <w:jc w:val="center"/>
        </w:trPr>
        <w:tc>
          <w:tcPr>
            <w:tcW w:w="1838" w:type="dxa"/>
          </w:tcPr>
          <w:p w14:paraId="68F2E558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Final evaluation of Programme “Engaging women and men with gender transformative conditional cash transfer (CCT) programming”</w:t>
            </w:r>
          </w:p>
        </w:tc>
        <w:tc>
          <w:tcPr>
            <w:tcW w:w="1034" w:type="dxa"/>
          </w:tcPr>
          <w:p w14:paraId="4955607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6B63C7D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Outcomes 1.1, 1.2 and 2.3</w:t>
            </w:r>
          </w:p>
          <w:p w14:paraId="6DF59B67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  <w:p w14:paraId="0257AFA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SP Impact 2, Outcome 2.2 </w:t>
            </w:r>
          </w:p>
        </w:tc>
        <w:tc>
          <w:tcPr>
            <w:tcW w:w="1170" w:type="dxa"/>
          </w:tcPr>
          <w:p w14:paraId="78F9C55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AWP Output 2.3.1</w:t>
            </w:r>
          </w:p>
        </w:tc>
        <w:tc>
          <w:tcPr>
            <w:tcW w:w="990" w:type="dxa"/>
          </w:tcPr>
          <w:p w14:paraId="2115C075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CO</w:t>
            </w:r>
          </w:p>
        </w:tc>
        <w:tc>
          <w:tcPr>
            <w:tcW w:w="1080" w:type="dxa"/>
          </w:tcPr>
          <w:p w14:paraId="5A85051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</w:t>
            </w:r>
          </w:p>
        </w:tc>
        <w:tc>
          <w:tcPr>
            <w:tcW w:w="1062" w:type="dxa"/>
          </w:tcPr>
          <w:p w14:paraId="3C224E14" w14:textId="77777777" w:rsidR="0091554F" w:rsidRPr="003E23FC" w:rsidRDefault="00D5476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  <w:lang w:val="es-EC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 xml:space="preserve">Y (Instituto 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promund</w:t>
            </w:r>
            <w:proofErr w:type="spellEnd"/>
            <w:r w:rsidR="0091554F"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 xml:space="preserve">, Instituto </w:t>
            </w:r>
            <w:proofErr w:type="spellStart"/>
            <w:r w:rsidR="0091554F"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Papai</w:t>
            </w:r>
            <w:proofErr w:type="spellEnd"/>
            <w:r w:rsidR="0091554F"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)</w:t>
            </w:r>
          </w:p>
        </w:tc>
        <w:tc>
          <w:tcPr>
            <w:tcW w:w="1482" w:type="dxa"/>
          </w:tcPr>
          <w:p w14:paraId="0B1A2A9D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MDS</w:t>
            </w:r>
          </w:p>
        </w:tc>
        <w:tc>
          <w:tcPr>
            <w:tcW w:w="1052" w:type="dxa"/>
          </w:tcPr>
          <w:p w14:paraId="05E1783E" w14:textId="77777777" w:rsidR="00D54760" w:rsidRPr="003E23FC" w:rsidRDefault="00D5476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September-December</w:t>
            </w:r>
          </w:p>
          <w:p w14:paraId="35CEA6A2" w14:textId="77777777" w:rsidR="0091554F" w:rsidRPr="003E23FC" w:rsidRDefault="00D5476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2015</w:t>
            </w:r>
            <w:r w:rsidR="0091554F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084" w:type="dxa"/>
          </w:tcPr>
          <w:p w14:paraId="53DB72F6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TBD</w:t>
            </w:r>
          </w:p>
          <w:p w14:paraId="24D6269A" w14:textId="77777777" w:rsidR="00D54760" w:rsidRPr="003E23FC" w:rsidRDefault="00D5476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non- core funds (FGE)</w:t>
            </w:r>
          </w:p>
        </w:tc>
        <w:tc>
          <w:tcPr>
            <w:tcW w:w="1332" w:type="dxa"/>
          </w:tcPr>
          <w:p w14:paraId="4693B69D" w14:textId="77777777" w:rsidR="0091554F" w:rsidRPr="003E23FC" w:rsidRDefault="0091554F" w:rsidP="00CD3661">
            <w:pPr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2BD1889E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91554F" w:rsidRPr="003E23FC" w14:paraId="7F0B06C4" w14:textId="77777777" w:rsidTr="003E23FC">
        <w:trPr>
          <w:jc w:val="center"/>
        </w:trPr>
        <w:tc>
          <w:tcPr>
            <w:tcW w:w="1838" w:type="dxa"/>
          </w:tcPr>
          <w:p w14:paraId="70DE5088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Final evaluation</w:t>
            </w:r>
          </w:p>
        </w:tc>
        <w:tc>
          <w:tcPr>
            <w:tcW w:w="1034" w:type="dxa"/>
          </w:tcPr>
          <w:p w14:paraId="1BC47056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5A1661B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Outcomes all</w:t>
            </w:r>
          </w:p>
          <w:p w14:paraId="27AEA3F6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  <w:p w14:paraId="71D4D3FB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SP Impact all</w:t>
            </w:r>
          </w:p>
          <w:p w14:paraId="0CD5263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Outcomes all </w:t>
            </w:r>
          </w:p>
        </w:tc>
        <w:tc>
          <w:tcPr>
            <w:tcW w:w="1170" w:type="dxa"/>
          </w:tcPr>
          <w:p w14:paraId="6826EFC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AWP Output all</w:t>
            </w:r>
          </w:p>
        </w:tc>
        <w:tc>
          <w:tcPr>
            <w:tcW w:w="990" w:type="dxa"/>
          </w:tcPr>
          <w:p w14:paraId="38C8A3AB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 CO</w:t>
            </w:r>
          </w:p>
        </w:tc>
        <w:tc>
          <w:tcPr>
            <w:tcW w:w="1080" w:type="dxa"/>
          </w:tcPr>
          <w:p w14:paraId="043BA7D3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Brazil</w:t>
            </w:r>
          </w:p>
        </w:tc>
        <w:tc>
          <w:tcPr>
            <w:tcW w:w="1062" w:type="dxa"/>
          </w:tcPr>
          <w:p w14:paraId="7FA1EED0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 (UNCT)</w:t>
            </w:r>
          </w:p>
        </w:tc>
        <w:tc>
          <w:tcPr>
            <w:tcW w:w="1482" w:type="dxa"/>
          </w:tcPr>
          <w:p w14:paraId="0253A55E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TBD</w:t>
            </w:r>
          </w:p>
        </w:tc>
        <w:tc>
          <w:tcPr>
            <w:tcW w:w="1052" w:type="dxa"/>
          </w:tcPr>
          <w:p w14:paraId="5DFBA7BE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October-December 2016 </w:t>
            </w:r>
          </w:p>
        </w:tc>
        <w:tc>
          <w:tcPr>
            <w:tcW w:w="1084" w:type="dxa"/>
          </w:tcPr>
          <w:p w14:paraId="1A5EFE6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n/a</w:t>
            </w:r>
          </w:p>
        </w:tc>
        <w:tc>
          <w:tcPr>
            <w:tcW w:w="1332" w:type="dxa"/>
          </w:tcPr>
          <w:p w14:paraId="49520F0E" w14:textId="77777777" w:rsidR="0091554F" w:rsidRPr="003E23FC" w:rsidRDefault="0091554F" w:rsidP="00CD3661">
            <w:pPr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6C1865EC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4C2630" w:rsidRPr="003E23FC" w14:paraId="4E2F434B" w14:textId="77777777" w:rsidTr="003E23FC">
        <w:trPr>
          <w:jc w:val="center"/>
        </w:trPr>
        <w:tc>
          <w:tcPr>
            <w:tcW w:w="1838" w:type="dxa"/>
          </w:tcPr>
          <w:p w14:paraId="650F8D1B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Final Evaluation related to the implementation of the National Action plan on GBV Belize – UNTF to end 2015- Bureau of Gender Affairs</w:t>
            </w:r>
          </w:p>
        </w:tc>
        <w:tc>
          <w:tcPr>
            <w:tcW w:w="1034" w:type="dxa"/>
          </w:tcPr>
          <w:p w14:paraId="20A5210C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79F193D6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Outcome 3</w:t>
            </w:r>
          </w:p>
        </w:tc>
        <w:tc>
          <w:tcPr>
            <w:tcW w:w="1170" w:type="dxa"/>
          </w:tcPr>
          <w:p w14:paraId="43C167B6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990" w:type="dxa"/>
          </w:tcPr>
          <w:p w14:paraId="6DB48B67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MCO Caribbean /</w:t>
            </w:r>
          </w:p>
        </w:tc>
        <w:tc>
          <w:tcPr>
            <w:tcW w:w="1080" w:type="dxa"/>
          </w:tcPr>
          <w:p w14:paraId="4254E9E6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Belize</w:t>
            </w:r>
          </w:p>
        </w:tc>
        <w:tc>
          <w:tcPr>
            <w:tcW w:w="1062" w:type="dxa"/>
          </w:tcPr>
          <w:p w14:paraId="4E9E0395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</w:t>
            </w:r>
          </w:p>
        </w:tc>
        <w:tc>
          <w:tcPr>
            <w:tcW w:w="1482" w:type="dxa"/>
          </w:tcPr>
          <w:p w14:paraId="1EFC3B9B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Government ministries and departments, Civil Society, Women’s organizations, Shelters</w:t>
            </w:r>
          </w:p>
        </w:tc>
        <w:tc>
          <w:tcPr>
            <w:tcW w:w="1052" w:type="dxa"/>
          </w:tcPr>
          <w:p w14:paraId="4D875FEE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Sept- Dec 2015</w:t>
            </w:r>
          </w:p>
        </w:tc>
        <w:tc>
          <w:tcPr>
            <w:tcW w:w="1084" w:type="dxa"/>
          </w:tcPr>
          <w:p w14:paraId="5D781742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UNTF </w:t>
            </w:r>
          </w:p>
        </w:tc>
        <w:tc>
          <w:tcPr>
            <w:tcW w:w="1332" w:type="dxa"/>
          </w:tcPr>
          <w:p w14:paraId="63212B19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0A7F3C0C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4C2630" w:rsidRPr="003E23FC" w14:paraId="16C6DCC5" w14:textId="77777777" w:rsidTr="003E23FC">
        <w:trPr>
          <w:jc w:val="center"/>
        </w:trPr>
        <w:tc>
          <w:tcPr>
            <w:tcW w:w="1838" w:type="dxa"/>
          </w:tcPr>
          <w:p w14:paraId="06357129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Final Evaluation Way out Project FGE</w:t>
            </w:r>
          </w:p>
        </w:tc>
        <w:tc>
          <w:tcPr>
            <w:tcW w:w="1034" w:type="dxa"/>
          </w:tcPr>
          <w:p w14:paraId="4B42EE5C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61BF2FAA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Outcome 1&amp;2</w:t>
            </w:r>
          </w:p>
        </w:tc>
        <w:tc>
          <w:tcPr>
            <w:tcW w:w="1170" w:type="dxa"/>
          </w:tcPr>
          <w:p w14:paraId="7E946A57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990" w:type="dxa"/>
          </w:tcPr>
          <w:p w14:paraId="1EC086CA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MCO Caribbean</w:t>
            </w:r>
          </w:p>
        </w:tc>
        <w:tc>
          <w:tcPr>
            <w:tcW w:w="1080" w:type="dxa"/>
          </w:tcPr>
          <w:p w14:paraId="5AFFBE89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Jamaica</w:t>
            </w:r>
          </w:p>
        </w:tc>
        <w:tc>
          <w:tcPr>
            <w:tcW w:w="1062" w:type="dxa"/>
          </w:tcPr>
          <w:p w14:paraId="203D6EBB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482" w:type="dxa"/>
          </w:tcPr>
          <w:p w14:paraId="6FCDB10E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Government ministries and departments,  Household workers and Household worker associations, NGO’s, Women’s Organizations, Women Entrepreneurs</w:t>
            </w:r>
          </w:p>
        </w:tc>
        <w:tc>
          <w:tcPr>
            <w:tcW w:w="1052" w:type="dxa"/>
          </w:tcPr>
          <w:p w14:paraId="410E5DF9" w14:textId="77777777" w:rsidR="00D54760" w:rsidRPr="003E23FC" w:rsidRDefault="00D5476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June – Sept. 2014</w:t>
            </w:r>
          </w:p>
        </w:tc>
        <w:tc>
          <w:tcPr>
            <w:tcW w:w="1084" w:type="dxa"/>
          </w:tcPr>
          <w:p w14:paraId="5F37E4E9" w14:textId="77777777" w:rsidR="00D54760" w:rsidRPr="003E23FC" w:rsidRDefault="003E23FC" w:rsidP="00D54760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15,000</w:t>
            </w:r>
          </w:p>
          <w:p w14:paraId="7E55951C" w14:textId="77777777" w:rsidR="004C2630" w:rsidRPr="003E23FC" w:rsidRDefault="00D54760" w:rsidP="00D54760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non- core funds (FGE)</w:t>
            </w:r>
          </w:p>
        </w:tc>
        <w:tc>
          <w:tcPr>
            <w:tcW w:w="1332" w:type="dxa"/>
          </w:tcPr>
          <w:p w14:paraId="3446448A" w14:textId="77777777" w:rsidR="004C2630" w:rsidRPr="003E23FC" w:rsidRDefault="00D5476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Completed</w:t>
            </w:r>
          </w:p>
        </w:tc>
        <w:tc>
          <w:tcPr>
            <w:tcW w:w="1080" w:type="dxa"/>
          </w:tcPr>
          <w:p w14:paraId="06C0353B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4C2630" w:rsidRPr="003E23FC" w14:paraId="30D968EA" w14:textId="77777777" w:rsidTr="003E23FC">
        <w:trPr>
          <w:jc w:val="center"/>
        </w:trPr>
        <w:tc>
          <w:tcPr>
            <w:tcW w:w="1838" w:type="dxa"/>
          </w:tcPr>
          <w:p w14:paraId="66103E37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Fi</w:t>
            </w:r>
            <w:r w:rsidR="00F45F3A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nal Evaluation Network of NGOS 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Womens’s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transformational political leadership local and national levels project</w:t>
            </w:r>
          </w:p>
        </w:tc>
        <w:tc>
          <w:tcPr>
            <w:tcW w:w="1034" w:type="dxa"/>
          </w:tcPr>
          <w:p w14:paraId="182FBD38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7A7ABCC5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Outcome 1</w:t>
            </w:r>
          </w:p>
        </w:tc>
        <w:tc>
          <w:tcPr>
            <w:tcW w:w="1170" w:type="dxa"/>
          </w:tcPr>
          <w:p w14:paraId="51A8D0F2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990" w:type="dxa"/>
          </w:tcPr>
          <w:p w14:paraId="5464A5A9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MCO Caribbean</w:t>
            </w:r>
          </w:p>
        </w:tc>
        <w:tc>
          <w:tcPr>
            <w:tcW w:w="1080" w:type="dxa"/>
          </w:tcPr>
          <w:p w14:paraId="343424C1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Trinidad and Tobago</w:t>
            </w:r>
          </w:p>
        </w:tc>
        <w:tc>
          <w:tcPr>
            <w:tcW w:w="1062" w:type="dxa"/>
          </w:tcPr>
          <w:p w14:paraId="4F72CA37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FGE</w:t>
            </w:r>
          </w:p>
        </w:tc>
        <w:tc>
          <w:tcPr>
            <w:tcW w:w="1482" w:type="dxa"/>
          </w:tcPr>
          <w:p w14:paraId="01C4927A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Political parties, Local government and village councils, female candidates, young women</w:t>
            </w:r>
          </w:p>
        </w:tc>
        <w:tc>
          <w:tcPr>
            <w:tcW w:w="1052" w:type="dxa"/>
          </w:tcPr>
          <w:p w14:paraId="6D33F469" w14:textId="77777777" w:rsidR="004C2630" w:rsidRPr="003E23FC" w:rsidRDefault="004C2630" w:rsidP="00D54760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Jan- </w:t>
            </w:r>
            <w:r w:rsidR="00D54760" w:rsidRPr="003E23FC">
              <w:rPr>
                <w:rFonts w:asciiTheme="minorHAnsi" w:hAnsiTheme="minorHAnsi"/>
                <w:i/>
                <w:sz w:val="19"/>
                <w:szCs w:val="19"/>
              </w:rPr>
              <w:t>March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2015</w:t>
            </w:r>
          </w:p>
        </w:tc>
        <w:tc>
          <w:tcPr>
            <w:tcW w:w="1084" w:type="dxa"/>
          </w:tcPr>
          <w:p w14:paraId="7D3452C9" w14:textId="77777777" w:rsidR="00D54760" w:rsidRPr="003E23FC" w:rsidRDefault="003E23FC" w:rsidP="00D54760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TBC</w:t>
            </w:r>
          </w:p>
          <w:p w14:paraId="5B58D67D" w14:textId="77777777" w:rsidR="004C2630" w:rsidRPr="003E23FC" w:rsidRDefault="00D5476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non- core funds (FGE)</w:t>
            </w:r>
          </w:p>
        </w:tc>
        <w:tc>
          <w:tcPr>
            <w:tcW w:w="1332" w:type="dxa"/>
          </w:tcPr>
          <w:p w14:paraId="7A2961C8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209936D6" w14:textId="77777777" w:rsidR="004C2630" w:rsidRPr="003E23FC" w:rsidRDefault="004C2630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7D2349" w:rsidRPr="003E23FC" w14:paraId="5CBFBB52" w14:textId="77777777" w:rsidTr="003E23FC">
        <w:trPr>
          <w:jc w:val="center"/>
        </w:trPr>
        <w:tc>
          <w:tcPr>
            <w:tcW w:w="1838" w:type="dxa"/>
          </w:tcPr>
          <w:p w14:paraId="1F9AA330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UNDAF Evaluation </w:t>
            </w:r>
          </w:p>
        </w:tc>
        <w:tc>
          <w:tcPr>
            <w:tcW w:w="1034" w:type="dxa"/>
          </w:tcPr>
          <w:p w14:paraId="0A733B89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Y </w:t>
            </w:r>
          </w:p>
        </w:tc>
        <w:tc>
          <w:tcPr>
            <w:tcW w:w="1474" w:type="dxa"/>
          </w:tcPr>
          <w:p w14:paraId="01BFBB1C" w14:textId="77777777" w:rsidR="00D634F8" w:rsidRPr="003E23FC" w:rsidRDefault="00D634F8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UNDAF </w:t>
            </w:r>
          </w:p>
          <w:p w14:paraId="3379C776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SP Goal-Outcome</w:t>
            </w:r>
          </w:p>
        </w:tc>
        <w:tc>
          <w:tcPr>
            <w:tcW w:w="1170" w:type="dxa"/>
          </w:tcPr>
          <w:p w14:paraId="61E5CCBD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All UNDAF </w:t>
            </w:r>
          </w:p>
        </w:tc>
        <w:tc>
          <w:tcPr>
            <w:tcW w:w="990" w:type="dxa"/>
          </w:tcPr>
          <w:p w14:paraId="47EC5B75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OCR </w:t>
            </w:r>
          </w:p>
        </w:tc>
        <w:tc>
          <w:tcPr>
            <w:tcW w:w="1080" w:type="dxa"/>
          </w:tcPr>
          <w:p w14:paraId="517D6774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Colombia </w:t>
            </w:r>
          </w:p>
        </w:tc>
        <w:tc>
          <w:tcPr>
            <w:tcW w:w="1062" w:type="dxa"/>
          </w:tcPr>
          <w:p w14:paraId="52F69FB6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82" w:type="dxa"/>
          </w:tcPr>
          <w:p w14:paraId="5A59E966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SNU </w:t>
            </w:r>
          </w:p>
          <w:p w14:paraId="465BD78E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APC</w:t>
            </w:r>
          </w:p>
          <w:p w14:paraId="4C6932D5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Ministry of Foreign Affairs</w:t>
            </w:r>
          </w:p>
        </w:tc>
        <w:tc>
          <w:tcPr>
            <w:tcW w:w="1052" w:type="dxa"/>
          </w:tcPr>
          <w:p w14:paraId="7AD003D2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End 2014</w:t>
            </w:r>
          </w:p>
        </w:tc>
        <w:tc>
          <w:tcPr>
            <w:tcW w:w="1084" w:type="dxa"/>
          </w:tcPr>
          <w:p w14:paraId="192F8574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10,000</w:t>
            </w:r>
          </w:p>
          <w:p w14:paraId="4F1F77D9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Core </w:t>
            </w:r>
            <w:r w:rsidR="0031197C" w:rsidRPr="003E23FC">
              <w:rPr>
                <w:rFonts w:asciiTheme="minorHAnsi" w:hAnsiTheme="minorHAnsi"/>
                <w:i/>
                <w:sz w:val="19"/>
                <w:szCs w:val="19"/>
              </w:rPr>
              <w:t>(Colombia CO)</w:t>
            </w:r>
          </w:p>
        </w:tc>
        <w:tc>
          <w:tcPr>
            <w:tcW w:w="1332" w:type="dxa"/>
          </w:tcPr>
          <w:p w14:paraId="0545AF54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5D63E7C8" w14:textId="77777777" w:rsidR="007D2349" w:rsidRPr="003E23FC" w:rsidRDefault="007D2349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91554F" w:rsidRPr="003E23FC" w14:paraId="622E0E0F" w14:textId="77777777" w:rsidTr="003E23FC">
        <w:trPr>
          <w:jc w:val="center"/>
        </w:trPr>
        <w:tc>
          <w:tcPr>
            <w:tcW w:w="1838" w:type="dxa"/>
          </w:tcPr>
          <w:p w14:paraId="4282268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External Evaluation of the UNDAF 2015</w:t>
            </w:r>
          </w:p>
        </w:tc>
        <w:tc>
          <w:tcPr>
            <w:tcW w:w="1034" w:type="dxa"/>
          </w:tcPr>
          <w:p w14:paraId="160E19C3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35FF113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170" w:type="dxa"/>
          </w:tcPr>
          <w:p w14:paraId="1543B6A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990" w:type="dxa"/>
          </w:tcPr>
          <w:p w14:paraId="61C4134A" w14:textId="77777777" w:rsidR="0091554F" w:rsidRPr="003E23FC" w:rsidRDefault="00520454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OCR</w:t>
            </w:r>
            <w:r w:rsidR="0091554F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080" w:type="dxa"/>
          </w:tcPr>
          <w:p w14:paraId="3A24F52B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El Salvador</w:t>
            </w:r>
          </w:p>
        </w:tc>
        <w:tc>
          <w:tcPr>
            <w:tcW w:w="1062" w:type="dxa"/>
          </w:tcPr>
          <w:p w14:paraId="36DE530E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  <w:p w14:paraId="0A251129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UNS</w:t>
            </w:r>
          </w:p>
        </w:tc>
        <w:tc>
          <w:tcPr>
            <w:tcW w:w="1482" w:type="dxa"/>
          </w:tcPr>
          <w:p w14:paraId="4B1019E6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RC Office, UNCT, Foreign Ministry</w:t>
            </w:r>
          </w:p>
        </w:tc>
        <w:tc>
          <w:tcPr>
            <w:tcW w:w="1052" w:type="dxa"/>
          </w:tcPr>
          <w:p w14:paraId="43BE7BC0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Expected year: 2015 (</w:t>
            </w:r>
            <w:r w:rsidR="00443016" w:rsidRPr="003E23FC">
              <w:rPr>
                <w:rFonts w:asciiTheme="minorHAnsi" w:hAnsiTheme="minorHAnsi"/>
                <w:i/>
                <w:sz w:val="19"/>
                <w:szCs w:val="19"/>
              </w:rPr>
              <w:t>TBC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)</w:t>
            </w:r>
          </w:p>
        </w:tc>
        <w:tc>
          <w:tcPr>
            <w:tcW w:w="1084" w:type="dxa"/>
          </w:tcPr>
          <w:p w14:paraId="7D9E3D80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TBD</w:t>
            </w:r>
          </w:p>
        </w:tc>
        <w:tc>
          <w:tcPr>
            <w:tcW w:w="1332" w:type="dxa"/>
          </w:tcPr>
          <w:p w14:paraId="3AAA660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36186D83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91554F" w:rsidRPr="003E23FC" w14:paraId="48A7CBDF" w14:textId="77777777" w:rsidTr="003E23FC">
        <w:trPr>
          <w:jc w:val="center"/>
        </w:trPr>
        <w:tc>
          <w:tcPr>
            <w:tcW w:w="1838" w:type="dxa"/>
          </w:tcPr>
          <w:p w14:paraId="1BDE3CA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 xml:space="preserve">Final evaluation of the IFAD project: Broadening Economic Opportunities For Rural Women Entrepreneurs In </w:t>
            </w:r>
            <w:r w:rsidR="00C55A8D" w:rsidRPr="003E23FC">
              <w:rPr>
                <w:rFonts w:asciiTheme="minorHAnsi" w:hAnsiTheme="minorHAnsi"/>
                <w:i/>
                <w:sz w:val="19"/>
                <w:szCs w:val="19"/>
              </w:rPr>
              <w:t>LAC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Region (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Beo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)</w:t>
            </w:r>
          </w:p>
        </w:tc>
        <w:tc>
          <w:tcPr>
            <w:tcW w:w="1034" w:type="dxa"/>
          </w:tcPr>
          <w:p w14:paraId="37C8A489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275CF084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II priority area/SP2.2</w:t>
            </w:r>
          </w:p>
        </w:tc>
        <w:tc>
          <w:tcPr>
            <w:tcW w:w="1170" w:type="dxa"/>
          </w:tcPr>
          <w:p w14:paraId="3383BC24" w14:textId="77777777" w:rsidR="0091554F" w:rsidRPr="003E23FC" w:rsidRDefault="00CD3661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Guatemala AWP</w:t>
            </w:r>
          </w:p>
        </w:tc>
        <w:tc>
          <w:tcPr>
            <w:tcW w:w="990" w:type="dxa"/>
          </w:tcPr>
          <w:p w14:paraId="5FD56FCB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Guatemala Office</w:t>
            </w:r>
          </w:p>
        </w:tc>
        <w:tc>
          <w:tcPr>
            <w:tcW w:w="1080" w:type="dxa"/>
          </w:tcPr>
          <w:p w14:paraId="1A2E99DD" w14:textId="77777777" w:rsidR="00520454" w:rsidRPr="003E23FC" w:rsidRDefault="00520454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El Salvador Mexico</w:t>
            </w:r>
          </w:p>
          <w:p w14:paraId="08D161F8" w14:textId="77777777" w:rsidR="0091554F" w:rsidRPr="003E23FC" w:rsidRDefault="00520454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Guatemala</w:t>
            </w:r>
            <w:r w:rsidR="0091554F" w:rsidRPr="003E23FC">
              <w:rPr>
                <w:rFonts w:asciiTheme="minorHAnsi" w:hAnsiTheme="minorHAnsi"/>
                <w:i/>
                <w:sz w:val="19"/>
                <w:szCs w:val="19"/>
              </w:rPr>
              <w:t>Nicaragua</w:t>
            </w:r>
            <w:proofErr w:type="spellEnd"/>
          </w:p>
        </w:tc>
        <w:tc>
          <w:tcPr>
            <w:tcW w:w="1062" w:type="dxa"/>
          </w:tcPr>
          <w:p w14:paraId="63A820C9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</w:t>
            </w:r>
          </w:p>
        </w:tc>
        <w:tc>
          <w:tcPr>
            <w:tcW w:w="1482" w:type="dxa"/>
          </w:tcPr>
          <w:p w14:paraId="43FEB9FA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TBD</w:t>
            </w:r>
          </w:p>
        </w:tc>
        <w:tc>
          <w:tcPr>
            <w:tcW w:w="1052" w:type="dxa"/>
          </w:tcPr>
          <w:p w14:paraId="1E31886F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Expected year: 2015 (</w:t>
            </w:r>
            <w:r w:rsidR="00443016" w:rsidRPr="003E23FC">
              <w:rPr>
                <w:rFonts w:asciiTheme="minorHAnsi" w:hAnsiTheme="minorHAnsi"/>
                <w:i/>
                <w:sz w:val="19"/>
                <w:szCs w:val="19"/>
              </w:rPr>
              <w:t>TBC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)</w:t>
            </w:r>
          </w:p>
        </w:tc>
        <w:tc>
          <w:tcPr>
            <w:tcW w:w="1084" w:type="dxa"/>
          </w:tcPr>
          <w:p w14:paraId="6D4BD147" w14:textId="77777777" w:rsidR="0091554F" w:rsidRPr="003E23FC" w:rsidRDefault="0091554F" w:rsidP="0031197C">
            <w:pPr>
              <w:spacing w:line="276" w:lineRule="auto"/>
              <w:ind w:left="-20" w:firstLine="20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TBD</w:t>
            </w:r>
          </w:p>
          <w:p w14:paraId="10A89186" w14:textId="77777777" w:rsidR="0091554F" w:rsidRPr="003E23FC" w:rsidRDefault="0091554F" w:rsidP="0031197C">
            <w:pPr>
              <w:spacing w:line="276" w:lineRule="auto"/>
              <w:ind w:left="-20" w:firstLine="20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IFAD</w:t>
            </w:r>
          </w:p>
          <w:p w14:paraId="2DE3778E" w14:textId="77777777" w:rsidR="0091554F" w:rsidRPr="003E23FC" w:rsidRDefault="0091554F" w:rsidP="0031197C">
            <w:pPr>
              <w:spacing w:line="276" w:lineRule="auto"/>
              <w:ind w:left="-20" w:firstLine="20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332" w:type="dxa"/>
          </w:tcPr>
          <w:p w14:paraId="0A6E4D11" w14:textId="77777777" w:rsidR="0091554F" w:rsidRPr="003E23FC" w:rsidRDefault="0091554F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448F4DC8" w14:textId="77777777" w:rsidR="0091554F" w:rsidRPr="003E23FC" w:rsidRDefault="00C55A8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(funds to be managed by Guatemalan CO)</w:t>
            </w:r>
          </w:p>
        </w:tc>
      </w:tr>
      <w:tr w:rsidR="0023713D" w:rsidRPr="003E23FC" w14:paraId="58A3B3B8" w14:textId="77777777" w:rsidTr="003E23FC">
        <w:trPr>
          <w:jc w:val="center"/>
        </w:trPr>
        <w:tc>
          <w:tcPr>
            <w:tcW w:w="1838" w:type="dxa"/>
          </w:tcPr>
          <w:p w14:paraId="6844F829" w14:textId="77777777" w:rsidR="0023713D" w:rsidRPr="003E23FC" w:rsidRDefault="0023713D" w:rsidP="002371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Mid-term evaluation UN Peace Building Fund</w:t>
            </w:r>
          </w:p>
        </w:tc>
        <w:tc>
          <w:tcPr>
            <w:tcW w:w="1034" w:type="dxa"/>
          </w:tcPr>
          <w:p w14:paraId="38F1280B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No</w:t>
            </w:r>
          </w:p>
        </w:tc>
        <w:tc>
          <w:tcPr>
            <w:tcW w:w="1474" w:type="dxa"/>
          </w:tcPr>
          <w:p w14:paraId="1699FE19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Impact 4, Outcome 4.1</w:t>
            </w:r>
          </w:p>
        </w:tc>
        <w:tc>
          <w:tcPr>
            <w:tcW w:w="1170" w:type="dxa"/>
          </w:tcPr>
          <w:p w14:paraId="2CB5BF3A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Output 4.1.2</w:t>
            </w:r>
          </w:p>
        </w:tc>
        <w:tc>
          <w:tcPr>
            <w:tcW w:w="990" w:type="dxa"/>
          </w:tcPr>
          <w:p w14:paraId="5375EC1C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UNDP</w:t>
            </w:r>
          </w:p>
        </w:tc>
        <w:tc>
          <w:tcPr>
            <w:tcW w:w="1080" w:type="dxa"/>
          </w:tcPr>
          <w:p w14:paraId="6DEFD86B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GTM</w:t>
            </w:r>
          </w:p>
        </w:tc>
        <w:tc>
          <w:tcPr>
            <w:tcW w:w="1062" w:type="dxa"/>
          </w:tcPr>
          <w:p w14:paraId="254E7071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82" w:type="dxa"/>
          </w:tcPr>
          <w:p w14:paraId="4D3C645C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Ministry of the Interior, General Prosecutor’s Office</w:t>
            </w:r>
          </w:p>
        </w:tc>
        <w:tc>
          <w:tcPr>
            <w:tcW w:w="1052" w:type="dxa"/>
          </w:tcPr>
          <w:p w14:paraId="20E2F7F0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February – March  2015</w:t>
            </w:r>
          </w:p>
        </w:tc>
        <w:tc>
          <w:tcPr>
            <w:tcW w:w="1084" w:type="dxa"/>
          </w:tcPr>
          <w:p w14:paraId="3E4E75D9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USD 0</w:t>
            </w:r>
          </w:p>
        </w:tc>
        <w:tc>
          <w:tcPr>
            <w:tcW w:w="1332" w:type="dxa"/>
          </w:tcPr>
          <w:p w14:paraId="630BE07E" w14:textId="77777777" w:rsidR="0023713D" w:rsidRPr="003E23FC" w:rsidRDefault="0023713D" w:rsidP="0023713D">
            <w:pPr>
              <w:pStyle w:val="NoSpacing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59B039BB" w14:textId="77777777" w:rsidR="0023713D" w:rsidRPr="003E23FC" w:rsidRDefault="0023713D" w:rsidP="0023713D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E15D3D" w:rsidRPr="003E23FC" w14:paraId="64C2F6F4" w14:textId="77777777" w:rsidTr="003E23FC">
        <w:trPr>
          <w:jc w:val="center"/>
        </w:trPr>
        <w:tc>
          <w:tcPr>
            <w:tcW w:w="1838" w:type="dxa"/>
          </w:tcPr>
          <w:p w14:paraId="1B326C31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JUNAJIL-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Asoprogal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Project Evaluation</w:t>
            </w:r>
          </w:p>
        </w:tc>
        <w:tc>
          <w:tcPr>
            <w:tcW w:w="1034" w:type="dxa"/>
          </w:tcPr>
          <w:p w14:paraId="786D5F2D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</w:t>
            </w:r>
          </w:p>
        </w:tc>
        <w:tc>
          <w:tcPr>
            <w:tcW w:w="1474" w:type="dxa"/>
          </w:tcPr>
          <w:p w14:paraId="16E93736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170" w:type="dxa"/>
          </w:tcPr>
          <w:p w14:paraId="0BF7E1D2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4.1.4</w:t>
            </w:r>
          </w:p>
        </w:tc>
        <w:tc>
          <w:tcPr>
            <w:tcW w:w="990" w:type="dxa"/>
          </w:tcPr>
          <w:p w14:paraId="3F9EE88A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FGE</w:t>
            </w:r>
          </w:p>
        </w:tc>
        <w:tc>
          <w:tcPr>
            <w:tcW w:w="1080" w:type="dxa"/>
          </w:tcPr>
          <w:p w14:paraId="4E4BD943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Guatemala </w:t>
            </w:r>
          </w:p>
        </w:tc>
        <w:tc>
          <w:tcPr>
            <w:tcW w:w="1062" w:type="dxa"/>
          </w:tcPr>
          <w:p w14:paraId="4EDAC518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482" w:type="dxa"/>
          </w:tcPr>
          <w:p w14:paraId="39C7F6D2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052" w:type="dxa"/>
          </w:tcPr>
          <w:p w14:paraId="4754AC9B" w14:textId="77777777" w:rsidR="00E15D3D" w:rsidRPr="003E23FC" w:rsidRDefault="002371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Sept. – Oct. </w:t>
            </w:r>
            <w:r w:rsidR="00E15D3D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2014</w:t>
            </w:r>
          </w:p>
        </w:tc>
        <w:tc>
          <w:tcPr>
            <w:tcW w:w="1084" w:type="dxa"/>
          </w:tcPr>
          <w:p w14:paraId="166E99BE" w14:textId="77777777" w:rsidR="0023713D" w:rsidRPr="003E23FC" w:rsidRDefault="002371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6,</w:t>
            </w:r>
            <w:r w:rsidR="00E15D3D" w:rsidRPr="003E23FC">
              <w:rPr>
                <w:rFonts w:asciiTheme="minorHAnsi" w:hAnsiTheme="minorHAnsi"/>
                <w:i/>
                <w:sz w:val="19"/>
                <w:szCs w:val="19"/>
              </w:rPr>
              <w:t>500</w:t>
            </w:r>
            <w:r w:rsidR="0031197C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</w:p>
          <w:p w14:paraId="2C0CC2ED" w14:textId="77777777" w:rsidR="00E15D3D" w:rsidRPr="003E23FC" w:rsidRDefault="002371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non- core funds (FGE)</w:t>
            </w:r>
          </w:p>
        </w:tc>
        <w:tc>
          <w:tcPr>
            <w:tcW w:w="1332" w:type="dxa"/>
          </w:tcPr>
          <w:p w14:paraId="009EBAB8" w14:textId="77777777" w:rsidR="00E15D3D" w:rsidRPr="003E23FC" w:rsidRDefault="002371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Completed</w:t>
            </w:r>
          </w:p>
        </w:tc>
        <w:tc>
          <w:tcPr>
            <w:tcW w:w="1080" w:type="dxa"/>
          </w:tcPr>
          <w:p w14:paraId="646DD64B" w14:textId="77777777" w:rsidR="00E15D3D" w:rsidRPr="003E23FC" w:rsidRDefault="00E15D3D" w:rsidP="00E15D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E15D3D" w:rsidRPr="003E23FC" w14:paraId="7451AE1F" w14:textId="77777777" w:rsidTr="003E23FC">
        <w:trPr>
          <w:jc w:val="center"/>
        </w:trPr>
        <w:tc>
          <w:tcPr>
            <w:tcW w:w="1838" w:type="dxa"/>
          </w:tcPr>
          <w:p w14:paraId="2688CFAD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Final evaluation of the SUMA FGE-project: “Strengthening Women's Political Participation and Promoting an</w:t>
            </w:r>
          </w:p>
          <w:p w14:paraId="6993DBF0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Economic Empowerment Agenda”</w:t>
            </w:r>
          </w:p>
        </w:tc>
        <w:tc>
          <w:tcPr>
            <w:tcW w:w="1034" w:type="dxa"/>
          </w:tcPr>
          <w:p w14:paraId="686979F3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31785178" w14:textId="77777777" w:rsidR="00E15D3D" w:rsidRPr="003E23FC" w:rsidRDefault="00E15D3D" w:rsidP="00CD3661">
            <w:pPr>
              <w:pStyle w:val="Default"/>
              <w:tabs>
                <w:tab w:val="left" w:pos="0"/>
              </w:tabs>
              <w:autoSpaceDE/>
              <w:autoSpaceDN/>
              <w:adjustRightInd/>
              <w:spacing w:line="276" w:lineRule="auto"/>
              <w:rPr>
                <w:rFonts w:asciiTheme="minorHAnsi" w:hAnsiTheme="minorHAnsi"/>
                <w:i/>
                <w:color w:val="auto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color w:val="auto"/>
                <w:sz w:val="19"/>
                <w:szCs w:val="19"/>
              </w:rPr>
              <w:t xml:space="preserve">UNDAF V priority area/SP 1.1 </w:t>
            </w:r>
          </w:p>
          <w:p w14:paraId="6FDA3B89" w14:textId="77777777" w:rsidR="00E15D3D" w:rsidRPr="003E23FC" w:rsidRDefault="00E15D3D" w:rsidP="00CD3661">
            <w:pPr>
              <w:pStyle w:val="Default"/>
              <w:tabs>
                <w:tab w:val="left" w:pos="0"/>
              </w:tabs>
              <w:autoSpaceDE/>
              <w:autoSpaceDN/>
              <w:adjustRightInd/>
              <w:spacing w:line="276" w:lineRule="auto"/>
              <w:rPr>
                <w:rFonts w:asciiTheme="minorHAnsi" w:hAnsiTheme="minorHAnsi"/>
                <w:i/>
                <w:color w:val="auto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color w:val="auto"/>
                <w:sz w:val="19"/>
                <w:szCs w:val="19"/>
              </w:rPr>
              <w:t xml:space="preserve"> </w:t>
            </w:r>
          </w:p>
          <w:p w14:paraId="222AF9E5" w14:textId="77777777" w:rsidR="00E15D3D" w:rsidRPr="003E23FC" w:rsidRDefault="00E15D3D" w:rsidP="00CD3661">
            <w:pPr>
              <w:tabs>
                <w:tab w:val="left" w:pos="0"/>
              </w:tabs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DRF</w:t>
            </w:r>
          </w:p>
          <w:p w14:paraId="65C19B3C" w14:textId="77777777" w:rsidR="00E15D3D" w:rsidRPr="003E23FC" w:rsidRDefault="00E15D3D" w:rsidP="00CD3661">
            <w:pPr>
              <w:tabs>
                <w:tab w:val="left" w:pos="0"/>
              </w:tabs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Goal 1</w:t>
            </w:r>
          </w:p>
          <w:p w14:paraId="4F6D2CDB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Outcome 1.1</w:t>
            </w:r>
          </w:p>
          <w:p w14:paraId="2A5EA227" w14:textId="77777777" w:rsidR="00E15D3D" w:rsidRPr="003E23FC" w:rsidRDefault="00E15D3D" w:rsidP="00CD3661">
            <w:pPr>
              <w:rPr>
                <w:rFonts w:asciiTheme="minorHAnsi" w:hAnsiTheme="minorHAnsi"/>
                <w:sz w:val="19"/>
                <w:szCs w:val="19"/>
              </w:rPr>
            </w:pPr>
          </w:p>
          <w:p w14:paraId="0B7F8EC8" w14:textId="77777777" w:rsidR="00E15D3D" w:rsidRPr="003E23FC" w:rsidRDefault="00E15D3D" w:rsidP="00CD366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70" w:type="dxa"/>
          </w:tcPr>
          <w:p w14:paraId="3795559D" w14:textId="77777777" w:rsidR="00E15D3D" w:rsidRPr="003E23FC" w:rsidRDefault="00E15D3D" w:rsidP="00CD3661">
            <w:pPr>
              <w:tabs>
                <w:tab w:val="left" w:pos="0"/>
              </w:tabs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Mexico AWP Output</w:t>
            </w:r>
          </w:p>
          <w:p w14:paraId="77024265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1.1.1</w:t>
            </w:r>
          </w:p>
        </w:tc>
        <w:tc>
          <w:tcPr>
            <w:tcW w:w="990" w:type="dxa"/>
          </w:tcPr>
          <w:p w14:paraId="2CBA1F25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HQs</w:t>
            </w:r>
          </w:p>
        </w:tc>
        <w:tc>
          <w:tcPr>
            <w:tcW w:w="1080" w:type="dxa"/>
          </w:tcPr>
          <w:p w14:paraId="7B498B0E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Mexico (federal and 14 States)</w:t>
            </w:r>
          </w:p>
        </w:tc>
        <w:tc>
          <w:tcPr>
            <w:tcW w:w="1062" w:type="dxa"/>
          </w:tcPr>
          <w:p w14:paraId="4F689644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 (FGE)</w:t>
            </w:r>
          </w:p>
        </w:tc>
        <w:tc>
          <w:tcPr>
            <w:tcW w:w="1482" w:type="dxa"/>
          </w:tcPr>
          <w:p w14:paraId="7A59840B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Implementing partners (CSOs), NWMs, Federal Electoral Institute, Federal Electoral Justice Tribunal, Political Parties, State Governments, State Parliaments, among others</w:t>
            </w:r>
          </w:p>
        </w:tc>
        <w:tc>
          <w:tcPr>
            <w:tcW w:w="1052" w:type="dxa"/>
          </w:tcPr>
          <w:p w14:paraId="572B95ED" w14:textId="77777777" w:rsidR="00E15D3D" w:rsidRPr="003E23FC" w:rsidRDefault="0023713D" w:rsidP="0023713D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Jan.– May </w:t>
            </w:r>
            <w:r w:rsidR="00E15D3D" w:rsidRPr="003E23FC">
              <w:rPr>
                <w:rFonts w:asciiTheme="minorHAnsi" w:hAnsiTheme="minorHAnsi"/>
                <w:i/>
                <w:sz w:val="19"/>
                <w:szCs w:val="19"/>
              </w:rPr>
              <w:t>2014</w:t>
            </w:r>
          </w:p>
        </w:tc>
        <w:tc>
          <w:tcPr>
            <w:tcW w:w="1084" w:type="dxa"/>
          </w:tcPr>
          <w:p w14:paraId="3E238FB9" w14:textId="77777777" w:rsidR="00E15D3D" w:rsidRPr="003E23FC" w:rsidRDefault="002371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22.000 non- core funds (FGE)</w:t>
            </w:r>
            <w:r w:rsidR="00E15D3D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332" w:type="dxa"/>
          </w:tcPr>
          <w:p w14:paraId="754D71E3" w14:textId="77777777" w:rsidR="00E15D3D" w:rsidRPr="003E23FC" w:rsidRDefault="0023713D" w:rsidP="00CD3661">
            <w:pPr>
              <w:tabs>
                <w:tab w:val="left" w:pos="0"/>
              </w:tabs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Completed</w:t>
            </w:r>
          </w:p>
          <w:p w14:paraId="37170ED2" w14:textId="77777777" w:rsidR="00E15D3D" w:rsidRPr="003E23FC" w:rsidRDefault="00E15D3D" w:rsidP="00CD3661">
            <w:pPr>
              <w:tabs>
                <w:tab w:val="left" w:pos="0"/>
              </w:tabs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  <w:p w14:paraId="0AA063C9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080" w:type="dxa"/>
          </w:tcPr>
          <w:p w14:paraId="4620D329" w14:textId="77777777" w:rsidR="00E15D3D" w:rsidRPr="003E23FC" w:rsidRDefault="00E15D3D" w:rsidP="00CD366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23713D" w:rsidRPr="003E23FC" w14:paraId="3760F614" w14:textId="77777777" w:rsidTr="003E23FC">
        <w:trPr>
          <w:jc w:val="center"/>
        </w:trPr>
        <w:tc>
          <w:tcPr>
            <w:tcW w:w="1838" w:type="dxa"/>
          </w:tcPr>
          <w:p w14:paraId="7C91E07B" w14:textId="77777777" w:rsidR="0023713D" w:rsidRPr="003E23FC" w:rsidRDefault="0023713D" w:rsidP="002371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Final evaluation </w:t>
            </w:r>
          </w:p>
          <w:p w14:paraId="035DCD64" w14:textId="77777777" w:rsidR="0023713D" w:rsidRPr="003E23FC" w:rsidRDefault="0023713D" w:rsidP="002371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“Contributing to the Effective Implementation of 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the General Law on Women’s Access to a Life Free from Violence in Mexico and the</w:t>
            </w:r>
          </w:p>
          <w:p w14:paraId="409D2ECC" w14:textId="77777777" w:rsidR="0023713D" w:rsidRPr="003E23FC" w:rsidRDefault="0023713D" w:rsidP="002371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Recommendations by the Inter-American Court of Human Rights in the “Campo 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Algodonero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” Case</w:t>
            </w:r>
          </w:p>
        </w:tc>
        <w:tc>
          <w:tcPr>
            <w:tcW w:w="1034" w:type="dxa"/>
          </w:tcPr>
          <w:p w14:paraId="69192E29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lastRenderedPageBreak/>
              <w:t>Y</w:t>
            </w:r>
          </w:p>
        </w:tc>
        <w:tc>
          <w:tcPr>
            <w:tcW w:w="1474" w:type="dxa"/>
          </w:tcPr>
          <w:p w14:paraId="060CC3DF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SP Impact 3</w:t>
            </w:r>
          </w:p>
        </w:tc>
        <w:tc>
          <w:tcPr>
            <w:tcW w:w="1170" w:type="dxa"/>
          </w:tcPr>
          <w:p w14:paraId="32C307D9" w14:textId="77777777" w:rsidR="0023713D" w:rsidRPr="003E23FC" w:rsidRDefault="0023713D" w:rsidP="0023713D">
            <w:pPr>
              <w:tabs>
                <w:tab w:val="left" w:pos="0"/>
              </w:tabs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Mexico AWP Output</w:t>
            </w:r>
          </w:p>
          <w:p w14:paraId="7F10CE65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3.2.1</w:t>
            </w:r>
          </w:p>
        </w:tc>
        <w:tc>
          <w:tcPr>
            <w:tcW w:w="990" w:type="dxa"/>
          </w:tcPr>
          <w:p w14:paraId="42CAEC3B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HQs</w:t>
            </w:r>
          </w:p>
          <w:p w14:paraId="7DD570DE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UNTF-EVAW</w:t>
            </w:r>
          </w:p>
        </w:tc>
        <w:tc>
          <w:tcPr>
            <w:tcW w:w="1080" w:type="dxa"/>
          </w:tcPr>
          <w:p w14:paraId="0057E1E6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Mexico</w:t>
            </w:r>
          </w:p>
        </w:tc>
        <w:tc>
          <w:tcPr>
            <w:tcW w:w="1062" w:type="dxa"/>
          </w:tcPr>
          <w:p w14:paraId="4681E1BD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N</w:t>
            </w:r>
          </w:p>
        </w:tc>
        <w:tc>
          <w:tcPr>
            <w:tcW w:w="1482" w:type="dxa"/>
          </w:tcPr>
          <w:p w14:paraId="7FBDD770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  <w:lang w:val="es-MX"/>
              </w:rPr>
            </w:pPr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 xml:space="preserve">Católicas por el Derecho a Decidir- </w:t>
            </w:r>
            <w:proofErr w:type="spellStart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>Mexico</w:t>
            </w:r>
            <w:proofErr w:type="spellEnd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 xml:space="preserve">, </w:t>
            </w:r>
            <w:proofErr w:type="spellStart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>National</w:t>
            </w:r>
            <w:proofErr w:type="spellEnd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 xml:space="preserve"> </w:t>
            </w:r>
            <w:proofErr w:type="spellStart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lastRenderedPageBreak/>
              <w:t>Citizen’s</w:t>
            </w:r>
            <w:proofErr w:type="spellEnd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 xml:space="preserve"> </w:t>
            </w:r>
            <w:proofErr w:type="spellStart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>Observatory</w:t>
            </w:r>
            <w:proofErr w:type="spellEnd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 xml:space="preserve"> </w:t>
            </w:r>
            <w:proofErr w:type="spellStart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>on</w:t>
            </w:r>
            <w:proofErr w:type="spellEnd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 xml:space="preserve"> </w:t>
            </w:r>
            <w:proofErr w:type="spellStart"/>
            <w:r w:rsidRPr="003E23FC">
              <w:rPr>
                <w:rFonts w:asciiTheme="minorHAnsi" w:eastAsiaTheme="minorHAnsi" w:hAnsiTheme="minorHAnsi"/>
                <w:sz w:val="19"/>
                <w:szCs w:val="19"/>
                <w:lang w:val="es-MX"/>
              </w:rPr>
              <w:t>Feminicide</w:t>
            </w:r>
            <w:proofErr w:type="spellEnd"/>
          </w:p>
        </w:tc>
        <w:tc>
          <w:tcPr>
            <w:tcW w:w="1052" w:type="dxa"/>
          </w:tcPr>
          <w:p w14:paraId="30FEF2BA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  <w:lang w:val="es-MX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lastRenderedPageBreak/>
              <w:t>December 2014</w:t>
            </w:r>
          </w:p>
        </w:tc>
        <w:tc>
          <w:tcPr>
            <w:tcW w:w="1084" w:type="dxa"/>
          </w:tcPr>
          <w:p w14:paraId="3FB299F8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>UNTF</w:t>
            </w:r>
          </w:p>
          <w:p w14:paraId="41C9951D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t xml:space="preserve">TBD as part of pending </w:t>
            </w:r>
            <w:r w:rsidRPr="003E23FC">
              <w:rPr>
                <w:rFonts w:asciiTheme="minorHAnsi" w:hAnsiTheme="minorHAnsi"/>
                <w:sz w:val="19"/>
                <w:szCs w:val="19"/>
              </w:rPr>
              <w:lastRenderedPageBreak/>
              <w:t>approval of non-cost extension</w:t>
            </w:r>
          </w:p>
        </w:tc>
        <w:tc>
          <w:tcPr>
            <w:tcW w:w="1332" w:type="dxa"/>
          </w:tcPr>
          <w:p w14:paraId="6D6A4117" w14:textId="77777777" w:rsidR="0023713D" w:rsidRPr="003E23FC" w:rsidRDefault="0023713D" w:rsidP="0023713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E23FC">
              <w:rPr>
                <w:rFonts w:asciiTheme="minorHAnsi" w:hAnsiTheme="minorHAnsi"/>
                <w:sz w:val="19"/>
                <w:szCs w:val="19"/>
              </w:rPr>
              <w:lastRenderedPageBreak/>
              <w:t xml:space="preserve"> Second semester 2015</w:t>
            </w:r>
          </w:p>
        </w:tc>
        <w:tc>
          <w:tcPr>
            <w:tcW w:w="1080" w:type="dxa"/>
          </w:tcPr>
          <w:p w14:paraId="204FFB1B" w14:textId="77777777" w:rsidR="0023713D" w:rsidRPr="003E23FC" w:rsidRDefault="0023713D" w:rsidP="0023713D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E15D3D" w:rsidRPr="003E23FC" w14:paraId="203D8C47" w14:textId="77777777" w:rsidTr="003E23FC">
        <w:trPr>
          <w:jc w:val="center"/>
        </w:trPr>
        <w:tc>
          <w:tcPr>
            <w:tcW w:w="1838" w:type="dxa"/>
          </w:tcPr>
          <w:p w14:paraId="1DCD2ABE" w14:textId="77777777" w:rsidR="00E15D3D" w:rsidRPr="003E23FC" w:rsidRDefault="00E15D3D" w:rsidP="009F349F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Final evaluation of the</w:t>
            </w:r>
            <w:r w:rsidR="009F349F"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European Union project: Strengthening institutional capacities in the justice sector to protect women’s right to a life free of violence</w:t>
            </w:r>
          </w:p>
        </w:tc>
        <w:tc>
          <w:tcPr>
            <w:tcW w:w="1034" w:type="dxa"/>
          </w:tcPr>
          <w:p w14:paraId="62ED8DD1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4E66801D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IV Priority area/SP 3.1</w:t>
            </w:r>
          </w:p>
        </w:tc>
        <w:tc>
          <w:tcPr>
            <w:tcW w:w="1170" w:type="dxa"/>
          </w:tcPr>
          <w:p w14:paraId="4D4DB5AC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Mexico AWP Output 3.1.2</w:t>
            </w:r>
          </w:p>
        </w:tc>
        <w:tc>
          <w:tcPr>
            <w:tcW w:w="990" w:type="dxa"/>
          </w:tcPr>
          <w:p w14:paraId="393F58DB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HQs</w:t>
            </w:r>
          </w:p>
        </w:tc>
        <w:tc>
          <w:tcPr>
            <w:tcW w:w="1080" w:type="dxa"/>
          </w:tcPr>
          <w:p w14:paraId="4E40AD70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  <w:lang w:val="es-EC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Albania,</w:t>
            </w:r>
          </w:p>
          <w:p w14:paraId="224A8066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  <w:lang w:val="es-EC"/>
              </w:rPr>
            </w:pP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Mexico</w:t>
            </w:r>
            <w:proofErr w:type="spellEnd"/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 xml:space="preserve"> and Timor </w:t>
            </w: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  <w:lang w:val="es-EC"/>
              </w:rPr>
              <w:t>Lest</w:t>
            </w:r>
            <w:proofErr w:type="spellEnd"/>
          </w:p>
        </w:tc>
        <w:tc>
          <w:tcPr>
            <w:tcW w:w="1062" w:type="dxa"/>
          </w:tcPr>
          <w:p w14:paraId="1F2C9350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Awaiting information from HQs</w:t>
            </w:r>
          </w:p>
        </w:tc>
        <w:tc>
          <w:tcPr>
            <w:tcW w:w="1482" w:type="dxa"/>
          </w:tcPr>
          <w:p w14:paraId="0C1C17C4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Awaiting information from HQs</w:t>
            </w:r>
          </w:p>
        </w:tc>
        <w:tc>
          <w:tcPr>
            <w:tcW w:w="1052" w:type="dxa"/>
          </w:tcPr>
          <w:p w14:paraId="2CC87A6B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2015</w:t>
            </w:r>
          </w:p>
        </w:tc>
        <w:tc>
          <w:tcPr>
            <w:tcW w:w="1084" w:type="dxa"/>
          </w:tcPr>
          <w:p w14:paraId="220D27E6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EU</w:t>
            </w:r>
          </w:p>
          <w:p w14:paraId="6DC071E7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$54,849.63 (for the 3 countries)</w:t>
            </w:r>
          </w:p>
          <w:p w14:paraId="0ADE9279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332" w:type="dxa"/>
          </w:tcPr>
          <w:p w14:paraId="17A5E0A2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51A774ED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E15D3D" w:rsidRPr="003E23FC" w14:paraId="694EB82B" w14:textId="77777777" w:rsidTr="003E23FC">
        <w:trPr>
          <w:jc w:val="center"/>
        </w:trPr>
        <w:tc>
          <w:tcPr>
            <w:tcW w:w="1838" w:type="dxa"/>
          </w:tcPr>
          <w:p w14:paraId="743B5402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Final evaluation of the</w:t>
            </w:r>
          </w:p>
          <w:p w14:paraId="2312D73A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European Union project: Thematic Programme of Cooperation with Third Countries in the Areas of Migration and Asylum</w:t>
            </w:r>
          </w:p>
        </w:tc>
        <w:tc>
          <w:tcPr>
            <w:tcW w:w="1034" w:type="dxa"/>
          </w:tcPr>
          <w:p w14:paraId="24D78159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7A89EC6D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UNDAF IV Priority area/SP 2.1</w:t>
            </w:r>
          </w:p>
        </w:tc>
        <w:tc>
          <w:tcPr>
            <w:tcW w:w="1170" w:type="dxa"/>
          </w:tcPr>
          <w:p w14:paraId="183FFB2D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Mexico AWP Output 2.1.1</w:t>
            </w:r>
          </w:p>
        </w:tc>
        <w:tc>
          <w:tcPr>
            <w:tcW w:w="990" w:type="dxa"/>
          </w:tcPr>
          <w:p w14:paraId="69939E46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HQs</w:t>
            </w:r>
          </w:p>
        </w:tc>
        <w:tc>
          <w:tcPr>
            <w:tcW w:w="1080" w:type="dxa"/>
          </w:tcPr>
          <w:p w14:paraId="5F2BD4B8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Mexico, Moldova and Philippines </w:t>
            </w:r>
          </w:p>
        </w:tc>
        <w:tc>
          <w:tcPr>
            <w:tcW w:w="1062" w:type="dxa"/>
          </w:tcPr>
          <w:p w14:paraId="2F8C8943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Awaiting information from HQs</w:t>
            </w:r>
          </w:p>
        </w:tc>
        <w:tc>
          <w:tcPr>
            <w:tcW w:w="1482" w:type="dxa"/>
          </w:tcPr>
          <w:p w14:paraId="3D7A90D4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Awaiting information from HQs</w:t>
            </w:r>
          </w:p>
        </w:tc>
        <w:tc>
          <w:tcPr>
            <w:tcW w:w="1052" w:type="dxa"/>
          </w:tcPr>
          <w:p w14:paraId="2212E56A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2016</w:t>
            </w:r>
          </w:p>
        </w:tc>
        <w:tc>
          <w:tcPr>
            <w:tcW w:w="1084" w:type="dxa"/>
          </w:tcPr>
          <w:p w14:paraId="49F7E986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EU</w:t>
            </w:r>
          </w:p>
          <w:p w14:paraId="46C6A799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Awaiting information from HQs</w:t>
            </w:r>
          </w:p>
          <w:p w14:paraId="4E188454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332" w:type="dxa"/>
          </w:tcPr>
          <w:p w14:paraId="1D996C00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21D0FB8B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E15D3D" w:rsidRPr="003E23FC" w14:paraId="5E9203B2" w14:textId="77777777" w:rsidTr="003E23FC">
        <w:trPr>
          <w:jc w:val="center"/>
        </w:trPr>
        <w:tc>
          <w:tcPr>
            <w:tcW w:w="1838" w:type="dxa"/>
          </w:tcPr>
          <w:p w14:paraId="0BFC3E10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External Evaluation of the UNDAF 2014-2019</w:t>
            </w:r>
          </w:p>
        </w:tc>
        <w:tc>
          <w:tcPr>
            <w:tcW w:w="1034" w:type="dxa"/>
          </w:tcPr>
          <w:p w14:paraId="66E5A9A0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13A959B6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170" w:type="dxa"/>
          </w:tcPr>
          <w:p w14:paraId="62E354E3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990" w:type="dxa"/>
          </w:tcPr>
          <w:p w14:paraId="463C6407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RC office</w:t>
            </w:r>
          </w:p>
        </w:tc>
        <w:tc>
          <w:tcPr>
            <w:tcW w:w="1080" w:type="dxa"/>
          </w:tcPr>
          <w:p w14:paraId="15D63909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Mexico</w:t>
            </w:r>
          </w:p>
        </w:tc>
        <w:tc>
          <w:tcPr>
            <w:tcW w:w="1062" w:type="dxa"/>
          </w:tcPr>
          <w:p w14:paraId="5656D59A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  <w:p w14:paraId="5C4D4BC9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UNS</w:t>
            </w:r>
          </w:p>
        </w:tc>
        <w:tc>
          <w:tcPr>
            <w:tcW w:w="1482" w:type="dxa"/>
          </w:tcPr>
          <w:p w14:paraId="1C614BDE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 xml:space="preserve">RC Office, UNCT, Ministry of Foreign </w:t>
            </w: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Affairs through AMEXCID</w:t>
            </w:r>
          </w:p>
        </w:tc>
        <w:tc>
          <w:tcPr>
            <w:tcW w:w="1052" w:type="dxa"/>
          </w:tcPr>
          <w:p w14:paraId="5BA84210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Expected year: 2018 (TBC)</w:t>
            </w:r>
          </w:p>
        </w:tc>
        <w:tc>
          <w:tcPr>
            <w:tcW w:w="1084" w:type="dxa"/>
          </w:tcPr>
          <w:p w14:paraId="60FB456A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TBD</w:t>
            </w:r>
          </w:p>
        </w:tc>
        <w:tc>
          <w:tcPr>
            <w:tcW w:w="1332" w:type="dxa"/>
          </w:tcPr>
          <w:p w14:paraId="22A2D90A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14:paraId="5C6D0CD4" w14:textId="77777777" w:rsidR="00E15D3D" w:rsidRPr="003E23FC" w:rsidRDefault="00E15D3D" w:rsidP="00CD3661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  <w:tr w:rsidR="00E15D3D" w:rsidRPr="003E23FC" w14:paraId="6980D9A8" w14:textId="77777777" w:rsidTr="003E23FC">
        <w:trPr>
          <w:jc w:val="center"/>
        </w:trPr>
        <w:tc>
          <w:tcPr>
            <w:tcW w:w="1838" w:type="dxa"/>
          </w:tcPr>
          <w:p w14:paraId="22A4A5F9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lastRenderedPageBreak/>
              <w:t>FGE global evaluation</w:t>
            </w:r>
          </w:p>
        </w:tc>
        <w:tc>
          <w:tcPr>
            <w:tcW w:w="1034" w:type="dxa"/>
          </w:tcPr>
          <w:p w14:paraId="218000EC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46B031CE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1170" w:type="dxa"/>
          </w:tcPr>
          <w:p w14:paraId="70737E08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Global</w:t>
            </w:r>
          </w:p>
        </w:tc>
        <w:tc>
          <w:tcPr>
            <w:tcW w:w="990" w:type="dxa"/>
          </w:tcPr>
          <w:p w14:paraId="19B6DCB7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FGE</w:t>
            </w:r>
          </w:p>
        </w:tc>
        <w:tc>
          <w:tcPr>
            <w:tcW w:w="1080" w:type="dxa"/>
          </w:tcPr>
          <w:p w14:paraId="173E09DC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proofErr w:type="spellStart"/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Sede</w:t>
            </w:r>
            <w:proofErr w:type="spellEnd"/>
          </w:p>
        </w:tc>
        <w:tc>
          <w:tcPr>
            <w:tcW w:w="1062" w:type="dxa"/>
          </w:tcPr>
          <w:p w14:paraId="420D0B4C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Global</w:t>
            </w:r>
          </w:p>
        </w:tc>
        <w:tc>
          <w:tcPr>
            <w:tcW w:w="1482" w:type="dxa"/>
          </w:tcPr>
          <w:p w14:paraId="09773C4D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COs</w:t>
            </w:r>
          </w:p>
        </w:tc>
        <w:tc>
          <w:tcPr>
            <w:tcW w:w="1052" w:type="dxa"/>
          </w:tcPr>
          <w:p w14:paraId="3E5119B5" w14:textId="77777777" w:rsidR="00E15D3D" w:rsidRPr="003E23FC" w:rsidRDefault="002371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2017</w:t>
            </w:r>
          </w:p>
        </w:tc>
        <w:tc>
          <w:tcPr>
            <w:tcW w:w="1084" w:type="dxa"/>
          </w:tcPr>
          <w:p w14:paraId="48541663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Core</w:t>
            </w:r>
          </w:p>
        </w:tc>
        <w:tc>
          <w:tcPr>
            <w:tcW w:w="1332" w:type="dxa"/>
          </w:tcPr>
          <w:p w14:paraId="5CEBA170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 w:rsidRPr="003E23FC">
              <w:rPr>
                <w:rFonts w:asciiTheme="minorHAnsi" w:hAnsiTheme="minorHAnsi"/>
                <w:i/>
                <w:sz w:val="19"/>
                <w:szCs w:val="19"/>
              </w:rPr>
              <w:t>TBD</w:t>
            </w:r>
          </w:p>
        </w:tc>
        <w:tc>
          <w:tcPr>
            <w:tcW w:w="1080" w:type="dxa"/>
          </w:tcPr>
          <w:p w14:paraId="569D3ED8" w14:textId="77777777" w:rsidR="00E15D3D" w:rsidRPr="003E23FC" w:rsidRDefault="00E15D3D" w:rsidP="006666DE">
            <w:pPr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</w:tr>
    </w:tbl>
    <w:p w14:paraId="0F2ADF2C" w14:textId="77777777" w:rsidR="00AF42C1" w:rsidRPr="007A089D" w:rsidRDefault="00AF42C1" w:rsidP="001206C4"/>
    <w:p w14:paraId="7AC045FD" w14:textId="77777777" w:rsidR="00403489" w:rsidRPr="007A089D" w:rsidRDefault="00403489" w:rsidP="001206C4"/>
    <w:p w14:paraId="3D4A0527" w14:textId="77777777" w:rsidR="00403489" w:rsidRPr="007A089D" w:rsidRDefault="00403489" w:rsidP="00403489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val="fr-ML"/>
        </w:rPr>
      </w:pPr>
      <w:bookmarkStart w:id="1" w:name="_Toc370307773"/>
      <w:r w:rsidRPr="007A089D">
        <w:rPr>
          <w:rFonts w:asciiTheme="minorHAnsi" w:hAnsiTheme="minorHAnsi" w:cstheme="minorHAnsi"/>
          <w:color w:val="auto"/>
          <w:sz w:val="22"/>
          <w:szCs w:val="22"/>
          <w:lang w:val="fr-ML"/>
        </w:rPr>
        <w:t>Evaluation Justification Matrix</w:t>
      </w:r>
      <w:bookmarkEnd w:id="1"/>
    </w:p>
    <w:p w14:paraId="5BB487F3" w14:textId="77777777" w:rsidR="00403489" w:rsidRPr="007A089D" w:rsidRDefault="00403489" w:rsidP="00403489">
      <w:pPr>
        <w:tabs>
          <w:tab w:val="left" w:pos="0"/>
        </w:tabs>
        <w:rPr>
          <w:rFonts w:asciiTheme="minorHAnsi" w:hAnsiTheme="minorHAnsi" w:cstheme="minorHAnsi"/>
          <w:sz w:val="22"/>
          <w:szCs w:val="22"/>
          <w:lang w:val="fr-ML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5"/>
        <w:gridCol w:w="2925"/>
        <w:gridCol w:w="2925"/>
        <w:gridCol w:w="2925"/>
      </w:tblGrid>
      <w:tr w:rsidR="00403489" w:rsidRPr="007A089D" w14:paraId="0B67F5AF" w14:textId="77777777" w:rsidTr="003B19A7">
        <w:tc>
          <w:tcPr>
            <w:tcW w:w="2925" w:type="dxa"/>
            <w:shd w:val="clear" w:color="auto" w:fill="C4BC96"/>
          </w:tcPr>
          <w:p w14:paraId="37D06CDD" w14:textId="77777777" w:rsidR="00403489" w:rsidRPr="007A089D" w:rsidRDefault="00403489" w:rsidP="003B19A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</w:rPr>
            </w:pPr>
            <w:r w:rsidRPr="007A089D">
              <w:rPr>
                <w:rFonts w:asciiTheme="minorHAnsi" w:hAnsiTheme="minorHAnsi" w:cstheme="minorHAnsi"/>
                <w:b/>
                <w:sz w:val="22"/>
                <w:szCs w:val="22"/>
              </w:rPr>
              <w:t>List of selected evaluation</w:t>
            </w:r>
          </w:p>
        </w:tc>
        <w:tc>
          <w:tcPr>
            <w:tcW w:w="2925" w:type="dxa"/>
            <w:shd w:val="clear" w:color="auto" w:fill="C4BC96"/>
          </w:tcPr>
          <w:p w14:paraId="51ED303A" w14:textId="77777777" w:rsidR="00403489" w:rsidRPr="007A089D" w:rsidRDefault="00403489" w:rsidP="003B19A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</w:rPr>
            </w:pPr>
            <w:r w:rsidRPr="007A089D">
              <w:rPr>
                <w:rFonts w:asciiTheme="minorHAnsi" w:hAnsiTheme="minorHAnsi" w:cstheme="minorHAnsi"/>
                <w:b/>
                <w:sz w:val="22"/>
                <w:szCs w:val="22"/>
              </w:rPr>
              <w:t>Criteria used for the selection</w:t>
            </w:r>
          </w:p>
        </w:tc>
        <w:tc>
          <w:tcPr>
            <w:tcW w:w="2925" w:type="dxa"/>
            <w:shd w:val="clear" w:color="auto" w:fill="C4BC96"/>
          </w:tcPr>
          <w:p w14:paraId="13600806" w14:textId="77777777" w:rsidR="00403489" w:rsidRPr="007A089D" w:rsidRDefault="00403489" w:rsidP="003B19A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</w:rPr>
            </w:pPr>
            <w:r w:rsidRPr="007A08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Potential </w:t>
            </w:r>
            <w:proofErr w:type="spellStart"/>
            <w:r w:rsidRPr="007A089D">
              <w:rPr>
                <w:rFonts w:asciiTheme="minorHAnsi" w:hAnsiTheme="minorHAnsi" w:cstheme="minorHAnsi"/>
                <w:b/>
                <w:sz w:val="22"/>
                <w:szCs w:val="22"/>
              </w:rPr>
              <w:t>evaluability</w:t>
            </w:r>
            <w:proofErr w:type="spellEnd"/>
          </w:p>
        </w:tc>
        <w:tc>
          <w:tcPr>
            <w:tcW w:w="2925" w:type="dxa"/>
            <w:shd w:val="clear" w:color="auto" w:fill="C4BC96"/>
          </w:tcPr>
          <w:p w14:paraId="662097AF" w14:textId="77777777" w:rsidR="00403489" w:rsidRPr="007A089D" w:rsidRDefault="00403489" w:rsidP="003B19A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</w:rPr>
            </w:pPr>
            <w:r w:rsidRPr="007A089D">
              <w:rPr>
                <w:rFonts w:asciiTheme="minorHAnsi" w:hAnsiTheme="minorHAnsi" w:cstheme="minorHAnsi"/>
                <w:b/>
                <w:sz w:val="22"/>
                <w:szCs w:val="22"/>
              </w:rPr>
              <w:t>Intended use of evaluation findings</w:t>
            </w:r>
          </w:p>
        </w:tc>
      </w:tr>
      <w:tr w:rsidR="00403489" w:rsidRPr="007A089D" w14:paraId="329E3F95" w14:textId="77777777" w:rsidTr="003B19A7">
        <w:tc>
          <w:tcPr>
            <w:tcW w:w="2925" w:type="dxa"/>
          </w:tcPr>
          <w:p w14:paraId="2E48FDA3" w14:textId="77777777" w:rsidR="00403489" w:rsidRPr="007A089D" w:rsidRDefault="00403489" w:rsidP="003B19A7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Regional Evaluation on Leadership and Political Participation</w:t>
            </w:r>
          </w:p>
        </w:tc>
        <w:tc>
          <w:tcPr>
            <w:tcW w:w="2925" w:type="dxa"/>
          </w:tcPr>
          <w:p w14:paraId="41371F7F" w14:textId="77777777" w:rsidR="00403489" w:rsidRPr="007A089D" w:rsidRDefault="00662725" w:rsidP="0066272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Relevance of the subject</w:t>
            </w:r>
          </w:p>
          <w:p w14:paraId="7AC01756" w14:textId="77777777" w:rsidR="00662725" w:rsidRPr="007A089D" w:rsidRDefault="00662725" w:rsidP="0066272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Significant investment</w:t>
            </w:r>
          </w:p>
        </w:tc>
        <w:tc>
          <w:tcPr>
            <w:tcW w:w="2925" w:type="dxa"/>
          </w:tcPr>
          <w:p w14:paraId="364C3408" w14:textId="77777777" w:rsidR="00403489" w:rsidRPr="007A089D" w:rsidRDefault="00662725" w:rsidP="0066272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High</w:t>
            </w:r>
          </w:p>
        </w:tc>
        <w:tc>
          <w:tcPr>
            <w:tcW w:w="2925" w:type="dxa"/>
          </w:tcPr>
          <w:p w14:paraId="2474DF10" w14:textId="77777777" w:rsidR="00403489" w:rsidRPr="007A089D" w:rsidRDefault="00662725" w:rsidP="0066272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To support the formulation of new SN, to learn and to generate accountability</w:t>
            </w:r>
          </w:p>
        </w:tc>
      </w:tr>
      <w:tr w:rsidR="00403489" w:rsidRPr="00403489" w14:paraId="31DF7439" w14:textId="77777777" w:rsidTr="003B19A7">
        <w:tc>
          <w:tcPr>
            <w:tcW w:w="2925" w:type="dxa"/>
          </w:tcPr>
          <w:p w14:paraId="7BF9F7A4" w14:textId="77777777" w:rsidR="00403489" w:rsidRPr="007A089D" w:rsidRDefault="00403489" w:rsidP="003B19A7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Regional Evaluation on Normative Frameworks</w:t>
            </w:r>
          </w:p>
        </w:tc>
        <w:tc>
          <w:tcPr>
            <w:tcW w:w="2925" w:type="dxa"/>
          </w:tcPr>
          <w:p w14:paraId="3F9E377A" w14:textId="77777777" w:rsidR="00403489" w:rsidRPr="007A089D" w:rsidRDefault="00662725" w:rsidP="0066272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Relevance of the subject</w:t>
            </w:r>
          </w:p>
          <w:p w14:paraId="33C3288D" w14:textId="77777777" w:rsidR="00662725" w:rsidRPr="007A089D" w:rsidRDefault="00662725" w:rsidP="0066272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Significant investment</w:t>
            </w:r>
          </w:p>
        </w:tc>
        <w:tc>
          <w:tcPr>
            <w:tcW w:w="2925" w:type="dxa"/>
          </w:tcPr>
          <w:p w14:paraId="60F76BE8" w14:textId="77777777" w:rsidR="00403489" w:rsidRPr="007A089D" w:rsidRDefault="00662725" w:rsidP="0066272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High</w:t>
            </w:r>
          </w:p>
        </w:tc>
        <w:tc>
          <w:tcPr>
            <w:tcW w:w="2925" w:type="dxa"/>
          </w:tcPr>
          <w:p w14:paraId="0EF39673" w14:textId="77777777" w:rsidR="00403489" w:rsidRPr="00662725" w:rsidRDefault="00662725" w:rsidP="0066272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7A089D">
              <w:rPr>
                <w:rFonts w:ascii="Calibri" w:hAnsi="Calibri"/>
                <w:i/>
                <w:sz w:val="19"/>
                <w:szCs w:val="19"/>
              </w:rPr>
              <w:t>To support the formulation of new SN, to learn and to generate accountability</w:t>
            </w:r>
          </w:p>
        </w:tc>
      </w:tr>
    </w:tbl>
    <w:p w14:paraId="647A7C42" w14:textId="77777777" w:rsidR="00403489" w:rsidRPr="00D03840" w:rsidRDefault="00403489" w:rsidP="00403489">
      <w:pPr>
        <w:tabs>
          <w:tab w:val="left" w:pos="0"/>
          <w:tab w:val="left" w:pos="360"/>
        </w:tabs>
        <w:rPr>
          <w:rFonts w:ascii="Calibri" w:hAnsi="Calibri"/>
          <w:sz w:val="22"/>
          <w:szCs w:val="22"/>
        </w:rPr>
      </w:pPr>
    </w:p>
    <w:p w14:paraId="49FDC9BE" w14:textId="77777777" w:rsidR="00403489" w:rsidRPr="00CC04FA" w:rsidRDefault="00403489" w:rsidP="00403489">
      <w:pPr>
        <w:contextualSpacing/>
        <w:rPr>
          <w:rFonts w:ascii="Calibri" w:hAnsi="Calibri" w:cs="Calibri"/>
          <w:sz w:val="22"/>
          <w:szCs w:val="22"/>
        </w:rPr>
      </w:pPr>
    </w:p>
    <w:p w14:paraId="283148BB" w14:textId="77777777" w:rsidR="00403489" w:rsidRDefault="00403489" w:rsidP="001206C4"/>
    <w:sectPr w:rsidR="00403489" w:rsidSect="00120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31068" w14:textId="77777777" w:rsidR="00392075" w:rsidRDefault="00392075" w:rsidP="00707A5B">
      <w:r>
        <w:separator/>
      </w:r>
    </w:p>
  </w:endnote>
  <w:endnote w:type="continuationSeparator" w:id="0">
    <w:p w14:paraId="64895FEA" w14:textId="77777777" w:rsidR="00392075" w:rsidRDefault="00392075" w:rsidP="007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6D304" w14:textId="77777777" w:rsidR="00392075" w:rsidRDefault="00392075" w:rsidP="00707A5B">
      <w:r>
        <w:separator/>
      </w:r>
    </w:p>
  </w:footnote>
  <w:footnote w:type="continuationSeparator" w:id="0">
    <w:p w14:paraId="5AB022BB" w14:textId="77777777" w:rsidR="00392075" w:rsidRDefault="00392075" w:rsidP="00707A5B">
      <w:r>
        <w:continuationSeparator/>
      </w:r>
    </w:p>
  </w:footnote>
  <w:footnote w:id="1">
    <w:p w14:paraId="1D0CDA2A" w14:textId="77777777" w:rsidR="00044639" w:rsidRPr="007A089D" w:rsidRDefault="00044639">
      <w:pPr>
        <w:pStyle w:val="FootnoteText"/>
        <w:rPr>
          <w:rStyle w:val="apple-style-span"/>
        </w:rPr>
      </w:pPr>
      <w:r>
        <w:rPr>
          <w:rStyle w:val="FootnoteReference"/>
        </w:rPr>
        <w:footnoteRef/>
      </w:r>
      <w:r>
        <w:t xml:space="preserve"> Including on, inter alia, </w:t>
      </w:r>
      <w:r w:rsidRPr="008B62B5">
        <w:rPr>
          <w:rStyle w:val="apple-style-span"/>
        </w:rPr>
        <w:t>effectiveness of quota and parity laws</w:t>
      </w:r>
      <w:r>
        <w:rPr>
          <w:rStyle w:val="apple-style-span"/>
        </w:rPr>
        <w:t xml:space="preserve">; </w:t>
      </w:r>
      <w:r w:rsidRPr="008B62B5">
        <w:rPr>
          <w:rStyle w:val="apple-style-span"/>
        </w:rPr>
        <w:t>political parties' gender sensitive programmatic, electoral and organic behavior</w:t>
      </w:r>
      <w:r>
        <w:rPr>
          <w:rStyle w:val="apple-style-span"/>
        </w:rPr>
        <w:t>;</w:t>
      </w:r>
      <w:r w:rsidRPr="007A089D">
        <w:t xml:space="preserve"> </w:t>
      </w:r>
      <w:r w:rsidRPr="008B62B5">
        <w:rPr>
          <w:rStyle w:val="apple-style-span"/>
        </w:rPr>
        <w:t>working with men for the prevention of violence against women and girls</w:t>
      </w:r>
      <w:r>
        <w:rPr>
          <w:rStyle w:val="apple-style-span"/>
        </w:rPr>
        <w:t xml:space="preserve">; </w:t>
      </w:r>
      <w:r w:rsidRPr="008B62B5">
        <w:rPr>
          <w:rStyle w:val="apple-style-span"/>
        </w:rPr>
        <w:t>tools for</w:t>
      </w:r>
      <w:r>
        <w:rPr>
          <w:rStyle w:val="apple-style-span"/>
        </w:rPr>
        <w:t xml:space="preserve"> costing, </w:t>
      </w:r>
      <w:r w:rsidRPr="008B62B5">
        <w:rPr>
          <w:rStyle w:val="apple-style-span"/>
        </w:rPr>
        <w:t>measuring and evaluating gender violence</w:t>
      </w:r>
      <w:r>
        <w:rPr>
          <w:rStyle w:val="apple-style-span"/>
        </w:rPr>
        <w:t xml:space="preserve"> initiatives; </w:t>
      </w:r>
      <w:r w:rsidRPr="008B62B5">
        <w:rPr>
          <w:rStyle w:val="apple-style-span"/>
        </w:rPr>
        <w:t>social tolerance to violence against women and girls</w:t>
      </w:r>
      <w:r>
        <w:rPr>
          <w:rStyle w:val="apple-style-span"/>
        </w:rPr>
        <w:t>;</w:t>
      </w:r>
      <w:r w:rsidRPr="0002647C">
        <w:rPr>
          <w:rStyle w:val="apple-style-span"/>
        </w:rPr>
        <w:t xml:space="preserve"> </w:t>
      </w:r>
      <w:r>
        <w:rPr>
          <w:rStyle w:val="apple-style-span"/>
        </w:rPr>
        <w:t>f</w:t>
      </w:r>
      <w:r w:rsidRPr="00EF5177">
        <w:rPr>
          <w:rStyle w:val="apple-style-span"/>
        </w:rPr>
        <w:t>iscal policy</w:t>
      </w:r>
      <w:r>
        <w:rPr>
          <w:rStyle w:val="apple-style-span"/>
        </w:rPr>
        <w:t xml:space="preserve"> and gender equality; t</w:t>
      </w:r>
      <w:r w:rsidRPr="00EF5177">
        <w:rPr>
          <w:rStyle w:val="apple-style-span"/>
        </w:rPr>
        <w:t xml:space="preserve">ime </w:t>
      </w:r>
      <w:r>
        <w:rPr>
          <w:rStyle w:val="apple-style-span"/>
        </w:rPr>
        <w:t>s</w:t>
      </w:r>
      <w:r w:rsidRPr="00EF5177">
        <w:rPr>
          <w:rStyle w:val="apple-style-span"/>
        </w:rPr>
        <w:t xml:space="preserve">urvey analysis for </w:t>
      </w:r>
      <w:r>
        <w:rPr>
          <w:rStyle w:val="apple-style-span"/>
        </w:rPr>
        <w:t xml:space="preserve">programme </w:t>
      </w:r>
      <w:r w:rsidRPr="00EF5177">
        <w:rPr>
          <w:rStyle w:val="apple-style-span"/>
        </w:rPr>
        <w:t>formulation</w:t>
      </w:r>
      <w:r>
        <w:rPr>
          <w:rStyle w:val="apple-style-span"/>
        </w:rPr>
        <w:t>.</w:t>
      </w:r>
    </w:p>
  </w:footnote>
  <w:footnote w:id="2">
    <w:p w14:paraId="111A47D1" w14:textId="77777777" w:rsidR="00D5755A" w:rsidRDefault="00D5755A">
      <w:pPr>
        <w:pStyle w:val="FootnoteText"/>
      </w:pPr>
      <w:r>
        <w:rPr>
          <w:rStyle w:val="FootnoteReference"/>
        </w:rPr>
        <w:footnoteRef/>
      </w:r>
      <w:r>
        <w:t xml:space="preserve"> Please fill out a separate row for each evaluation.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79"/>
    <w:rsid w:val="00014950"/>
    <w:rsid w:val="0002647C"/>
    <w:rsid w:val="00044639"/>
    <w:rsid w:val="000806EC"/>
    <w:rsid w:val="000A0CFE"/>
    <w:rsid w:val="000D413B"/>
    <w:rsid w:val="000E2119"/>
    <w:rsid w:val="000F37BF"/>
    <w:rsid w:val="000F7A36"/>
    <w:rsid w:val="001206C4"/>
    <w:rsid w:val="00174940"/>
    <w:rsid w:val="00195117"/>
    <w:rsid w:val="001B2E58"/>
    <w:rsid w:val="001B73B0"/>
    <w:rsid w:val="001F1A58"/>
    <w:rsid w:val="0020517C"/>
    <w:rsid w:val="0020797E"/>
    <w:rsid w:val="0023713D"/>
    <w:rsid w:val="00265069"/>
    <w:rsid w:val="002D30DF"/>
    <w:rsid w:val="002D4ED7"/>
    <w:rsid w:val="002E690D"/>
    <w:rsid w:val="0031197C"/>
    <w:rsid w:val="0037024F"/>
    <w:rsid w:val="00374A11"/>
    <w:rsid w:val="00392075"/>
    <w:rsid w:val="003A7331"/>
    <w:rsid w:val="003B19A7"/>
    <w:rsid w:val="003B6E19"/>
    <w:rsid w:val="003C1627"/>
    <w:rsid w:val="003D3D07"/>
    <w:rsid w:val="003E23FC"/>
    <w:rsid w:val="003F41B9"/>
    <w:rsid w:val="00403489"/>
    <w:rsid w:val="00435DB5"/>
    <w:rsid w:val="00443016"/>
    <w:rsid w:val="004C2630"/>
    <w:rsid w:val="004D4D54"/>
    <w:rsid w:val="005055FB"/>
    <w:rsid w:val="00520454"/>
    <w:rsid w:val="005355DC"/>
    <w:rsid w:val="0056377B"/>
    <w:rsid w:val="00580C62"/>
    <w:rsid w:val="005A3A99"/>
    <w:rsid w:val="005A580C"/>
    <w:rsid w:val="005C0C7B"/>
    <w:rsid w:val="005E5BD3"/>
    <w:rsid w:val="00662725"/>
    <w:rsid w:val="006666DE"/>
    <w:rsid w:val="00673178"/>
    <w:rsid w:val="006A3BC0"/>
    <w:rsid w:val="006B1B95"/>
    <w:rsid w:val="006D309D"/>
    <w:rsid w:val="006E0BAA"/>
    <w:rsid w:val="006E2E79"/>
    <w:rsid w:val="00706680"/>
    <w:rsid w:val="00707A5B"/>
    <w:rsid w:val="00781BF5"/>
    <w:rsid w:val="007A089D"/>
    <w:rsid w:val="007D2349"/>
    <w:rsid w:val="007D43FC"/>
    <w:rsid w:val="007F78EB"/>
    <w:rsid w:val="00821F07"/>
    <w:rsid w:val="00846263"/>
    <w:rsid w:val="00854659"/>
    <w:rsid w:val="00875298"/>
    <w:rsid w:val="008C4A60"/>
    <w:rsid w:val="0091554F"/>
    <w:rsid w:val="00932AC2"/>
    <w:rsid w:val="0095291D"/>
    <w:rsid w:val="00952F6A"/>
    <w:rsid w:val="0097750C"/>
    <w:rsid w:val="0099061F"/>
    <w:rsid w:val="009C207A"/>
    <w:rsid w:val="009D1983"/>
    <w:rsid w:val="009D6EE9"/>
    <w:rsid w:val="009F349F"/>
    <w:rsid w:val="00A84D08"/>
    <w:rsid w:val="00A95609"/>
    <w:rsid w:val="00AB1887"/>
    <w:rsid w:val="00AF42C1"/>
    <w:rsid w:val="00BC0C74"/>
    <w:rsid w:val="00BF3DA4"/>
    <w:rsid w:val="00C13293"/>
    <w:rsid w:val="00C55A8D"/>
    <w:rsid w:val="00CA52BC"/>
    <w:rsid w:val="00CD3661"/>
    <w:rsid w:val="00D01633"/>
    <w:rsid w:val="00D54760"/>
    <w:rsid w:val="00D5755A"/>
    <w:rsid w:val="00D634F8"/>
    <w:rsid w:val="00D656EC"/>
    <w:rsid w:val="00D77E67"/>
    <w:rsid w:val="00DB63F3"/>
    <w:rsid w:val="00DD6E0C"/>
    <w:rsid w:val="00E05A19"/>
    <w:rsid w:val="00E05CEB"/>
    <w:rsid w:val="00E15D3D"/>
    <w:rsid w:val="00EB5E10"/>
    <w:rsid w:val="00EF06AD"/>
    <w:rsid w:val="00EF3DBD"/>
    <w:rsid w:val="00F065D5"/>
    <w:rsid w:val="00F4034F"/>
    <w:rsid w:val="00F45F3A"/>
    <w:rsid w:val="00F834CE"/>
    <w:rsid w:val="00F84A00"/>
    <w:rsid w:val="00FA576F"/>
    <w:rsid w:val="00FD1701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D93C"/>
  <w15:docId w15:val="{6934430F-0F48-436F-962D-8A2B7E1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489"/>
    <w:pPr>
      <w:keepNext/>
      <w:keepLines/>
      <w:widowControl w:val="0"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A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F3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DBD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DBD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BD"/>
    <w:rPr>
      <w:rFonts w:ascii="Tahoma" w:eastAsia="MS Mincho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0348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ja-JP"/>
    </w:rPr>
  </w:style>
  <w:style w:type="character" w:customStyle="1" w:styleId="apple-style-span">
    <w:name w:val="apple-style-span"/>
    <w:basedOn w:val="DefaultParagraphFont"/>
    <w:rsid w:val="007A089D"/>
  </w:style>
  <w:style w:type="character" w:customStyle="1" w:styleId="notranslate">
    <w:name w:val="notranslate"/>
    <w:basedOn w:val="DefaultParagraphFont"/>
    <w:rsid w:val="007A089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730A-BE5B-4351-AEA5-B83A0C2E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1290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UNWOMEN</Company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Antara Ganguli</dc:creator>
  <cp:lastModifiedBy>Laura Gonzalez</cp:lastModifiedBy>
  <cp:revision>3</cp:revision>
  <dcterms:created xsi:type="dcterms:W3CDTF">2015-07-06T15:59:00Z</dcterms:created>
  <dcterms:modified xsi:type="dcterms:W3CDTF">2015-07-06T16:01:00Z</dcterms:modified>
</cp:coreProperties>
</file>