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6F93" w14:textId="6BC17A10" w:rsidR="004D369E" w:rsidRDefault="004D369E" w:rsidP="004D369E">
      <w:pPr>
        <w:spacing w:after="240" w:line="240" w:lineRule="auto"/>
        <w:jc w:val="center"/>
        <w:rPr>
          <w:rFonts w:ascii="Calibri" w:eastAsia="Times New Roman" w:hAnsi="Calibri" w:cs="Arial"/>
          <w:b/>
          <w:sz w:val="28"/>
          <w:szCs w:val="28"/>
        </w:rPr>
      </w:pPr>
      <w:r w:rsidRPr="00E754A1">
        <w:rPr>
          <w:rFonts w:ascii="Calibri" w:eastAsia="Times New Roman" w:hAnsi="Calibri" w:cs="Arial"/>
          <w:b/>
          <w:sz w:val="28"/>
          <w:szCs w:val="28"/>
        </w:rPr>
        <w:t>MONITORING, E</w:t>
      </w:r>
      <w:r>
        <w:rPr>
          <w:rFonts w:ascii="Calibri" w:eastAsia="Times New Roman" w:hAnsi="Calibri" w:cs="Arial"/>
          <w:b/>
          <w:sz w:val="28"/>
          <w:szCs w:val="28"/>
        </w:rPr>
        <w:t>VALUATION AND RESEARCH PLAN 2023-2025</w:t>
      </w:r>
    </w:p>
    <w:p w14:paraId="1A934C39" w14:textId="55837304" w:rsidR="004D369E" w:rsidRPr="00E754A1" w:rsidRDefault="004D369E" w:rsidP="004D369E">
      <w:pPr>
        <w:spacing w:after="240" w:line="240" w:lineRule="auto"/>
        <w:jc w:val="center"/>
        <w:rPr>
          <w:rFonts w:ascii="Calibri" w:eastAsia="Times New Roman" w:hAnsi="Calibri" w:cs="Arial"/>
          <w:b/>
          <w:sz w:val="28"/>
          <w:szCs w:val="28"/>
        </w:rPr>
      </w:pPr>
      <w:r>
        <w:rPr>
          <w:rFonts w:ascii="Calibri" w:eastAsia="Times New Roman" w:hAnsi="Calibri" w:cs="Arial"/>
          <w:b/>
          <w:sz w:val="28"/>
          <w:szCs w:val="28"/>
        </w:rPr>
        <w:t>Southern Africa Multi-Country Office</w:t>
      </w:r>
    </w:p>
    <w:p w14:paraId="1FDFD6D0" w14:textId="77777777" w:rsidR="004D369E" w:rsidRPr="00E754A1" w:rsidRDefault="004D369E" w:rsidP="004D369E">
      <w:pPr>
        <w:spacing w:after="0" w:line="240" w:lineRule="auto"/>
        <w:rPr>
          <w:rFonts w:ascii="Calibri" w:eastAsia="Times New Roman" w:hAnsi="Calibri" w:cs="Arial"/>
          <w:b/>
          <w:sz w:val="20"/>
          <w:szCs w:val="20"/>
        </w:rPr>
      </w:pPr>
    </w:p>
    <w:p w14:paraId="6940B490" w14:textId="2CB691F7" w:rsidR="004D369E" w:rsidRPr="00197B17" w:rsidRDefault="004D369E" w:rsidP="004D369E">
      <w:pPr>
        <w:pStyle w:val="ListParagraph"/>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 xml:space="preserve">Monitoring and Research Plan </w:t>
      </w:r>
      <w:r>
        <w:rPr>
          <w:rFonts w:ascii="Calibri" w:eastAsia="Times New Roman" w:hAnsi="Calibri" w:cs="Arial"/>
          <w:b/>
          <w:sz w:val="28"/>
          <w:szCs w:val="28"/>
        </w:rPr>
        <w:t>2023-2025</w:t>
      </w:r>
    </w:p>
    <w:p w14:paraId="725BF1B2" w14:textId="77777777" w:rsidR="004D369E" w:rsidRPr="00E754A1" w:rsidRDefault="004D369E" w:rsidP="004D369E">
      <w:pPr>
        <w:tabs>
          <w:tab w:val="left" w:pos="0"/>
        </w:tabs>
        <w:spacing w:after="0" w:line="240" w:lineRule="auto"/>
        <w:jc w:val="both"/>
        <w:rPr>
          <w:rFonts w:ascii="Calibri" w:eastAsia="Times New Roman" w:hAnsi="Calibri" w:cs="Times New Roman"/>
          <w:i/>
          <w:sz w:val="20"/>
          <w:szCs w:val="20"/>
        </w:rPr>
      </w:pPr>
    </w:p>
    <w:tbl>
      <w:tblPr>
        <w:tblW w:w="14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975"/>
        <w:gridCol w:w="1350"/>
        <w:gridCol w:w="1080"/>
        <w:gridCol w:w="1818"/>
        <w:gridCol w:w="1170"/>
        <w:gridCol w:w="1170"/>
        <w:gridCol w:w="1121"/>
        <w:gridCol w:w="1276"/>
        <w:gridCol w:w="1020"/>
        <w:gridCol w:w="1065"/>
        <w:gridCol w:w="1458"/>
        <w:gridCol w:w="8"/>
      </w:tblGrid>
      <w:tr w:rsidR="004D369E" w:rsidRPr="00E754A1" w14:paraId="26314667" w14:textId="77777777" w:rsidTr="00374C60">
        <w:trPr>
          <w:gridAfter w:val="1"/>
          <w:wAfter w:w="8" w:type="dxa"/>
          <w:tblHeader/>
          <w:jc w:val="center"/>
        </w:trPr>
        <w:tc>
          <w:tcPr>
            <w:tcW w:w="1975" w:type="dxa"/>
            <w:vMerge w:val="restart"/>
            <w:shd w:val="clear" w:color="auto" w:fill="ACB9CA" w:themeFill="text2" w:themeFillTint="66"/>
          </w:tcPr>
          <w:p w14:paraId="4C541D65" w14:textId="77777777" w:rsidR="004D369E" w:rsidRPr="00E754A1" w:rsidRDefault="004D369E" w:rsidP="00374C60">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Activity</w:t>
            </w:r>
          </w:p>
        </w:tc>
        <w:tc>
          <w:tcPr>
            <w:tcW w:w="1350" w:type="dxa"/>
            <w:vMerge w:val="restart"/>
            <w:shd w:val="clear" w:color="auto" w:fill="ACB9CA" w:themeFill="text2" w:themeFillTint="66"/>
          </w:tcPr>
          <w:p w14:paraId="51F87C8A" w14:textId="77777777" w:rsidR="004D369E" w:rsidRPr="00E754A1" w:rsidRDefault="004D369E" w:rsidP="00374C60">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UNSDCF Outcome/UN Women SP Outcome</w:t>
            </w:r>
          </w:p>
        </w:tc>
        <w:tc>
          <w:tcPr>
            <w:tcW w:w="1080" w:type="dxa"/>
            <w:vMerge w:val="restart"/>
            <w:shd w:val="clear" w:color="auto" w:fill="ACB9CA" w:themeFill="text2" w:themeFillTint="66"/>
          </w:tcPr>
          <w:p w14:paraId="44CE9399" w14:textId="77777777" w:rsidR="004D369E" w:rsidRPr="00E754A1" w:rsidRDefault="004D369E" w:rsidP="00374C60">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SN Output/Relevant flagship program</w:t>
            </w:r>
          </w:p>
        </w:tc>
        <w:tc>
          <w:tcPr>
            <w:tcW w:w="1818" w:type="dxa"/>
            <w:vMerge w:val="restart"/>
            <w:shd w:val="clear" w:color="auto" w:fill="ACB9CA" w:themeFill="text2" w:themeFillTint="66"/>
          </w:tcPr>
          <w:p w14:paraId="440129C7" w14:textId="77777777" w:rsidR="004D369E" w:rsidRDefault="004D369E" w:rsidP="00374C60">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Related indicator/KPI (Y/N, Indicator number, how and when)</w:t>
            </w:r>
          </w:p>
        </w:tc>
        <w:tc>
          <w:tcPr>
            <w:tcW w:w="1170" w:type="dxa"/>
            <w:vMerge w:val="restart"/>
            <w:shd w:val="clear" w:color="auto" w:fill="ACB9CA" w:themeFill="text2" w:themeFillTint="66"/>
          </w:tcPr>
          <w:p w14:paraId="7BAC7EEC" w14:textId="77777777" w:rsidR="004D369E" w:rsidRPr="00E754A1" w:rsidRDefault="004D369E" w:rsidP="00374C60">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Data Collection (Y/N, what data, how)</w:t>
            </w:r>
          </w:p>
        </w:tc>
        <w:tc>
          <w:tcPr>
            <w:tcW w:w="1170" w:type="dxa"/>
            <w:vMerge w:val="restart"/>
            <w:shd w:val="clear" w:color="auto" w:fill="ACB9CA" w:themeFill="text2" w:themeFillTint="66"/>
          </w:tcPr>
          <w:p w14:paraId="238E1674" w14:textId="77777777" w:rsidR="004D369E" w:rsidRPr="00E754A1" w:rsidRDefault="004D369E" w:rsidP="00374C60">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Office and Person in charge</w:t>
            </w:r>
          </w:p>
        </w:tc>
        <w:tc>
          <w:tcPr>
            <w:tcW w:w="1121" w:type="dxa"/>
            <w:vMerge w:val="restart"/>
            <w:shd w:val="clear" w:color="auto" w:fill="ACB9CA" w:themeFill="text2" w:themeFillTint="66"/>
          </w:tcPr>
          <w:p w14:paraId="1D001737" w14:textId="77777777" w:rsidR="004D369E" w:rsidRPr="00E754A1" w:rsidRDefault="004D369E" w:rsidP="00374C60">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 xml:space="preserve">Partners and stakeholders </w:t>
            </w:r>
          </w:p>
        </w:tc>
        <w:tc>
          <w:tcPr>
            <w:tcW w:w="1276" w:type="dxa"/>
            <w:vMerge w:val="restart"/>
            <w:shd w:val="clear" w:color="auto" w:fill="ACB9CA" w:themeFill="text2" w:themeFillTint="66"/>
          </w:tcPr>
          <w:p w14:paraId="27875FDD" w14:textId="77777777" w:rsidR="004D369E" w:rsidRPr="00E754A1" w:rsidRDefault="004D369E" w:rsidP="00374C60">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Planned Dates (Month and year of start and end)</w:t>
            </w:r>
          </w:p>
        </w:tc>
        <w:tc>
          <w:tcPr>
            <w:tcW w:w="1020" w:type="dxa"/>
            <w:vMerge w:val="restart"/>
            <w:shd w:val="clear" w:color="auto" w:fill="ACB9CA" w:themeFill="text2" w:themeFillTint="66"/>
          </w:tcPr>
          <w:p w14:paraId="0F7574AF" w14:textId="77777777" w:rsidR="004D369E" w:rsidRPr="00E754A1" w:rsidRDefault="004D369E" w:rsidP="00374C60">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Donors Involved </w:t>
            </w:r>
          </w:p>
        </w:tc>
        <w:tc>
          <w:tcPr>
            <w:tcW w:w="2523" w:type="dxa"/>
            <w:gridSpan w:val="2"/>
            <w:shd w:val="clear" w:color="auto" w:fill="ACB9CA" w:themeFill="text2" w:themeFillTint="66"/>
          </w:tcPr>
          <w:p w14:paraId="280A176C" w14:textId="77777777" w:rsidR="004D369E" w:rsidRPr="00E754A1" w:rsidRDefault="004D369E" w:rsidP="00374C60">
            <w:pPr>
              <w:autoSpaceDE w:val="0"/>
              <w:autoSpaceDN w:val="0"/>
              <w:adjustRightInd w:val="0"/>
              <w:spacing w:after="0" w:line="240" w:lineRule="auto"/>
              <w:jc w:val="center"/>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Budget</w:t>
            </w:r>
          </w:p>
        </w:tc>
      </w:tr>
      <w:tr w:rsidR="004D369E" w:rsidRPr="00E754A1" w14:paraId="213E52A8" w14:textId="77777777" w:rsidTr="00374C60">
        <w:trPr>
          <w:gridAfter w:val="1"/>
          <w:wAfter w:w="8" w:type="dxa"/>
          <w:jc w:val="center"/>
        </w:trPr>
        <w:tc>
          <w:tcPr>
            <w:tcW w:w="1975" w:type="dxa"/>
            <w:vMerge/>
          </w:tcPr>
          <w:p w14:paraId="4B66B1C9" w14:textId="77777777" w:rsidR="004D369E" w:rsidRPr="00E754A1" w:rsidRDefault="004D369E" w:rsidP="00374C60">
            <w:pPr>
              <w:spacing w:after="0" w:line="240" w:lineRule="auto"/>
              <w:rPr>
                <w:rFonts w:ascii="Calibri" w:eastAsia="MS Mincho" w:hAnsi="Calibri" w:cs="Calibri"/>
                <w:i/>
              </w:rPr>
            </w:pPr>
          </w:p>
        </w:tc>
        <w:tc>
          <w:tcPr>
            <w:tcW w:w="1350" w:type="dxa"/>
            <w:vMerge/>
          </w:tcPr>
          <w:p w14:paraId="3DBF5A17" w14:textId="77777777" w:rsidR="004D369E" w:rsidRPr="00E754A1" w:rsidRDefault="004D369E" w:rsidP="00374C60">
            <w:pPr>
              <w:spacing w:after="0" w:line="240" w:lineRule="auto"/>
              <w:rPr>
                <w:rFonts w:ascii="Calibri" w:eastAsia="MS Mincho" w:hAnsi="Calibri" w:cs="Calibri"/>
                <w:i/>
              </w:rPr>
            </w:pPr>
          </w:p>
        </w:tc>
        <w:tc>
          <w:tcPr>
            <w:tcW w:w="1080" w:type="dxa"/>
            <w:vMerge/>
          </w:tcPr>
          <w:p w14:paraId="70EFF7AC" w14:textId="77777777" w:rsidR="004D369E" w:rsidRPr="00E754A1" w:rsidRDefault="004D369E" w:rsidP="00374C60">
            <w:pPr>
              <w:spacing w:after="0" w:line="240" w:lineRule="auto"/>
              <w:rPr>
                <w:rFonts w:ascii="Calibri" w:eastAsia="MS Mincho" w:hAnsi="Calibri" w:cs="Calibri"/>
                <w:i/>
              </w:rPr>
            </w:pPr>
          </w:p>
        </w:tc>
        <w:tc>
          <w:tcPr>
            <w:tcW w:w="1818" w:type="dxa"/>
            <w:vMerge/>
          </w:tcPr>
          <w:p w14:paraId="40FD8116" w14:textId="77777777" w:rsidR="004D369E" w:rsidRPr="00E754A1" w:rsidRDefault="004D369E" w:rsidP="00374C60">
            <w:pPr>
              <w:spacing w:after="0" w:line="240" w:lineRule="auto"/>
              <w:rPr>
                <w:rFonts w:ascii="Calibri" w:eastAsia="MS Mincho" w:hAnsi="Calibri" w:cs="Calibri"/>
                <w:i/>
              </w:rPr>
            </w:pPr>
          </w:p>
        </w:tc>
        <w:tc>
          <w:tcPr>
            <w:tcW w:w="1170" w:type="dxa"/>
            <w:vMerge/>
          </w:tcPr>
          <w:p w14:paraId="584E0FB8" w14:textId="77777777" w:rsidR="004D369E" w:rsidRPr="00E754A1" w:rsidRDefault="004D369E" w:rsidP="00374C60">
            <w:pPr>
              <w:spacing w:after="0" w:line="240" w:lineRule="auto"/>
              <w:rPr>
                <w:rFonts w:ascii="Calibri" w:eastAsia="MS Mincho" w:hAnsi="Calibri" w:cs="Calibri"/>
                <w:i/>
              </w:rPr>
            </w:pPr>
          </w:p>
        </w:tc>
        <w:tc>
          <w:tcPr>
            <w:tcW w:w="1170" w:type="dxa"/>
            <w:vMerge/>
          </w:tcPr>
          <w:p w14:paraId="45BDE0CF" w14:textId="77777777" w:rsidR="004D369E" w:rsidRPr="00E754A1" w:rsidRDefault="004D369E" w:rsidP="00374C60">
            <w:pPr>
              <w:spacing w:after="0" w:line="240" w:lineRule="auto"/>
              <w:rPr>
                <w:rFonts w:ascii="Calibri" w:eastAsia="MS Mincho" w:hAnsi="Calibri" w:cs="Calibri"/>
                <w:i/>
              </w:rPr>
            </w:pPr>
          </w:p>
        </w:tc>
        <w:tc>
          <w:tcPr>
            <w:tcW w:w="1121" w:type="dxa"/>
            <w:vMerge/>
          </w:tcPr>
          <w:p w14:paraId="20662C4F" w14:textId="77777777" w:rsidR="004D369E" w:rsidRPr="00E754A1" w:rsidRDefault="004D369E" w:rsidP="00374C60">
            <w:pPr>
              <w:spacing w:after="0" w:line="240" w:lineRule="auto"/>
              <w:rPr>
                <w:rFonts w:ascii="Calibri" w:eastAsia="MS Mincho" w:hAnsi="Calibri" w:cs="Calibri"/>
                <w:i/>
              </w:rPr>
            </w:pPr>
          </w:p>
        </w:tc>
        <w:tc>
          <w:tcPr>
            <w:tcW w:w="1276" w:type="dxa"/>
            <w:vMerge/>
          </w:tcPr>
          <w:p w14:paraId="0ABE94A4" w14:textId="77777777" w:rsidR="004D369E" w:rsidRPr="00E754A1" w:rsidRDefault="004D369E" w:rsidP="00374C60">
            <w:pPr>
              <w:spacing w:after="0" w:line="240" w:lineRule="auto"/>
              <w:rPr>
                <w:rFonts w:ascii="Calibri" w:eastAsia="MS Mincho" w:hAnsi="Calibri" w:cs="Calibri"/>
                <w:i/>
              </w:rPr>
            </w:pPr>
          </w:p>
        </w:tc>
        <w:tc>
          <w:tcPr>
            <w:tcW w:w="1020" w:type="dxa"/>
            <w:vMerge/>
          </w:tcPr>
          <w:p w14:paraId="4C59050F" w14:textId="77777777" w:rsidR="004D369E" w:rsidRPr="00E754A1" w:rsidRDefault="004D369E" w:rsidP="00374C60">
            <w:pPr>
              <w:spacing w:after="0" w:line="240" w:lineRule="auto"/>
              <w:rPr>
                <w:rFonts w:ascii="Calibri" w:eastAsia="MS Mincho" w:hAnsi="Calibri" w:cs="Calibri"/>
                <w:i/>
              </w:rPr>
            </w:pPr>
          </w:p>
        </w:tc>
        <w:tc>
          <w:tcPr>
            <w:tcW w:w="1065" w:type="dxa"/>
            <w:tcBorders>
              <w:bottom w:val="single" w:sz="4" w:space="0" w:color="000000" w:themeColor="text1"/>
            </w:tcBorders>
            <w:shd w:val="clear" w:color="auto" w:fill="ACB9CA" w:themeFill="text2" w:themeFillTint="66"/>
          </w:tcPr>
          <w:p w14:paraId="0E23F41B" w14:textId="77777777" w:rsidR="004D369E" w:rsidRPr="00E754A1" w:rsidRDefault="004D369E" w:rsidP="00374C60">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Source</w:t>
            </w:r>
          </w:p>
        </w:tc>
        <w:tc>
          <w:tcPr>
            <w:tcW w:w="1458" w:type="dxa"/>
            <w:tcBorders>
              <w:bottom w:val="single" w:sz="4" w:space="0" w:color="000000" w:themeColor="text1"/>
            </w:tcBorders>
            <w:shd w:val="clear" w:color="auto" w:fill="ACB9CA" w:themeFill="text2" w:themeFillTint="66"/>
          </w:tcPr>
          <w:p w14:paraId="1458799E" w14:textId="77777777" w:rsidR="004D369E" w:rsidRPr="00E754A1" w:rsidRDefault="004D369E" w:rsidP="00374C60">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Amount</w:t>
            </w:r>
          </w:p>
        </w:tc>
      </w:tr>
      <w:tr w:rsidR="004D369E" w:rsidRPr="00E754A1" w14:paraId="61789073" w14:textId="77777777" w:rsidTr="00374C60">
        <w:trPr>
          <w:trHeight w:val="269"/>
          <w:jc w:val="center"/>
        </w:trPr>
        <w:tc>
          <w:tcPr>
            <w:tcW w:w="14511" w:type="dxa"/>
            <w:gridSpan w:val="12"/>
            <w:shd w:val="clear" w:color="auto" w:fill="DEEAF6" w:themeFill="accent5" w:themeFillTint="33"/>
          </w:tcPr>
          <w:p w14:paraId="6EF5A99B" w14:textId="77777777" w:rsidR="004D369E" w:rsidRPr="00E754A1" w:rsidRDefault="004D369E" w:rsidP="00374C60">
            <w:pPr>
              <w:spacing w:after="0" w:line="240" w:lineRule="auto"/>
              <w:jc w:val="center"/>
              <w:rPr>
                <w:rFonts w:ascii="Calibri" w:eastAsia="MS Mincho" w:hAnsi="Calibri" w:cs="Calibri"/>
                <w:b/>
                <w:sz w:val="24"/>
                <w:szCs w:val="24"/>
              </w:rPr>
            </w:pPr>
            <w:r w:rsidRPr="00E754A1">
              <w:rPr>
                <w:rFonts w:ascii="Calibri" w:eastAsia="MS Mincho" w:hAnsi="Calibri" w:cs="Calibri"/>
                <w:b/>
                <w:sz w:val="24"/>
                <w:szCs w:val="24"/>
              </w:rPr>
              <w:t>MONITORING</w:t>
            </w:r>
          </w:p>
        </w:tc>
      </w:tr>
      <w:tr w:rsidR="004D369E" w:rsidRPr="00E754A1" w14:paraId="2D44F637" w14:textId="77777777" w:rsidTr="00374C60">
        <w:trPr>
          <w:gridAfter w:val="1"/>
          <w:wAfter w:w="8" w:type="dxa"/>
          <w:jc w:val="center"/>
        </w:trPr>
        <w:tc>
          <w:tcPr>
            <w:tcW w:w="1975" w:type="dxa"/>
            <w:tcBorders>
              <w:bottom w:val="single" w:sz="4" w:space="0" w:color="000000" w:themeColor="text1"/>
            </w:tcBorders>
          </w:tcPr>
          <w:p w14:paraId="694A7067"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color w:val="000000"/>
                <w:sz w:val="18"/>
                <w:szCs w:val="18"/>
              </w:rPr>
              <w:t>Periodic quarterly monitoring visits to Project sites (Data Quality Assessments, program delivery, technical support, on spot financial reviews)</w:t>
            </w:r>
          </w:p>
        </w:tc>
        <w:tc>
          <w:tcPr>
            <w:tcW w:w="1350" w:type="dxa"/>
            <w:tcBorders>
              <w:bottom w:val="single" w:sz="4" w:space="0" w:color="000000" w:themeColor="text1"/>
            </w:tcBorders>
          </w:tcPr>
          <w:p w14:paraId="67C71D72" w14:textId="77777777" w:rsidR="004D369E" w:rsidRPr="00E754A1" w:rsidRDefault="004D369E" w:rsidP="00374C60">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Goals</w:t>
            </w:r>
          </w:p>
        </w:tc>
        <w:tc>
          <w:tcPr>
            <w:tcW w:w="1080" w:type="dxa"/>
            <w:tcBorders>
              <w:bottom w:val="single" w:sz="4" w:space="0" w:color="000000" w:themeColor="text1"/>
            </w:tcBorders>
          </w:tcPr>
          <w:p w14:paraId="5CC18C2F" w14:textId="77777777" w:rsidR="004D369E" w:rsidRPr="00E754A1" w:rsidRDefault="004D369E" w:rsidP="00374C60">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Outputs</w:t>
            </w:r>
          </w:p>
        </w:tc>
        <w:tc>
          <w:tcPr>
            <w:tcW w:w="1818" w:type="dxa"/>
            <w:tcBorders>
              <w:bottom w:val="single" w:sz="4" w:space="0" w:color="000000" w:themeColor="text1"/>
            </w:tcBorders>
          </w:tcPr>
          <w:p w14:paraId="082BC4E3"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 xml:space="preserve">Number of quarterly monitoring visited conducted </w:t>
            </w:r>
          </w:p>
        </w:tc>
        <w:tc>
          <w:tcPr>
            <w:tcW w:w="1170" w:type="dxa"/>
            <w:tcBorders>
              <w:bottom w:val="single" w:sz="4" w:space="0" w:color="000000" w:themeColor="text1"/>
            </w:tcBorders>
          </w:tcPr>
          <w:p w14:paraId="122CFBD4"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 xml:space="preserve">Yes, data </w:t>
            </w:r>
            <w:proofErr w:type="gramStart"/>
            <w:r>
              <w:rPr>
                <w:rFonts w:ascii="Calibri" w:eastAsia="MS Mincho" w:hAnsi="Calibri" w:cs="Calibri"/>
                <w:i/>
                <w:sz w:val="20"/>
                <w:szCs w:val="20"/>
              </w:rPr>
              <w:t>on  reporting</w:t>
            </w:r>
            <w:proofErr w:type="gramEnd"/>
            <w:r>
              <w:rPr>
                <w:rFonts w:ascii="Calibri" w:eastAsia="MS Mincho" w:hAnsi="Calibri" w:cs="Calibri"/>
                <w:i/>
                <w:sz w:val="20"/>
                <w:szCs w:val="20"/>
              </w:rPr>
              <w:t xml:space="preserve"> variances </w:t>
            </w:r>
          </w:p>
        </w:tc>
        <w:tc>
          <w:tcPr>
            <w:tcW w:w="1170" w:type="dxa"/>
            <w:tcBorders>
              <w:bottom w:val="single" w:sz="4" w:space="0" w:color="000000" w:themeColor="text1"/>
            </w:tcBorders>
          </w:tcPr>
          <w:p w14:paraId="55696AEB" w14:textId="7FEEE82E" w:rsidR="004D369E" w:rsidRDefault="004D369E" w:rsidP="00374C60">
            <w:pPr>
              <w:spacing w:after="0" w:line="240" w:lineRule="auto"/>
              <w:rPr>
                <w:rFonts w:ascii="Calibri" w:eastAsia="MS Mincho" w:hAnsi="Calibri" w:cs="Calibri"/>
                <w:i/>
                <w:sz w:val="20"/>
                <w:szCs w:val="20"/>
              </w:rPr>
            </w:pPr>
            <w:r>
              <w:rPr>
                <w:rFonts w:ascii="Calibri" w:hAnsi="Calibri" w:cs="Calibri"/>
                <w:sz w:val="18"/>
                <w:szCs w:val="18"/>
              </w:rPr>
              <w:t>M&amp;E Officer</w:t>
            </w:r>
          </w:p>
        </w:tc>
        <w:tc>
          <w:tcPr>
            <w:tcW w:w="1121" w:type="dxa"/>
            <w:tcBorders>
              <w:bottom w:val="single" w:sz="4" w:space="0" w:color="000000" w:themeColor="text1"/>
            </w:tcBorders>
          </w:tcPr>
          <w:p w14:paraId="48378A4B"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 xml:space="preserve">UN Women and Implementing partners </w:t>
            </w:r>
          </w:p>
        </w:tc>
        <w:tc>
          <w:tcPr>
            <w:tcW w:w="1276" w:type="dxa"/>
            <w:tcBorders>
              <w:bottom w:val="single" w:sz="4" w:space="0" w:color="000000" w:themeColor="text1"/>
            </w:tcBorders>
          </w:tcPr>
          <w:p w14:paraId="15C13FAF" w14:textId="77777777" w:rsidR="004D369E" w:rsidRPr="00C82975" w:rsidRDefault="004D369E" w:rsidP="00374C60">
            <w:pPr>
              <w:rPr>
                <w:rFonts w:ascii="Calibri" w:eastAsia="MS Mincho" w:hAnsi="Calibri" w:cs="Calibri"/>
                <w:sz w:val="20"/>
                <w:szCs w:val="20"/>
              </w:rPr>
            </w:pPr>
            <w:r w:rsidRPr="00C76F81">
              <w:rPr>
                <w:rFonts w:ascii="Calibri" w:hAnsi="Calibri" w:cs="Calibri"/>
                <w:color w:val="000000"/>
                <w:sz w:val="18"/>
                <w:szCs w:val="18"/>
              </w:rPr>
              <w:t xml:space="preserve">April / July / October / December </w:t>
            </w:r>
          </w:p>
        </w:tc>
        <w:tc>
          <w:tcPr>
            <w:tcW w:w="1020" w:type="dxa"/>
            <w:tcBorders>
              <w:bottom w:val="single" w:sz="4" w:space="0" w:color="000000" w:themeColor="text1"/>
            </w:tcBorders>
            <w:shd w:val="clear" w:color="auto" w:fill="FFD966" w:themeFill="accent4" w:themeFillTint="99"/>
          </w:tcPr>
          <w:p w14:paraId="31B4C749" w14:textId="6E5CE6C9"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Borders>
              <w:bottom w:val="single" w:sz="4" w:space="0" w:color="000000" w:themeColor="text1"/>
            </w:tcBorders>
          </w:tcPr>
          <w:p w14:paraId="7F4E0386" w14:textId="77777777" w:rsidR="004D369E" w:rsidRDefault="004D369E" w:rsidP="00374C60">
            <w:pPr>
              <w:spacing w:after="0" w:line="240" w:lineRule="auto"/>
              <w:rPr>
                <w:rFonts w:ascii="Calibri" w:hAnsi="Calibri" w:cs="Calibri"/>
              </w:rPr>
            </w:pPr>
            <w:r w:rsidRPr="00364BFF">
              <w:rPr>
                <w:rFonts w:ascii="Calibri" w:hAnsi="Calibri" w:cs="Calibri"/>
              </w:rPr>
              <w:t>Non-Core Available</w:t>
            </w:r>
          </w:p>
          <w:p w14:paraId="6EEA1ADF" w14:textId="77777777" w:rsidR="004D369E" w:rsidRPr="00364BFF" w:rsidRDefault="004D369E" w:rsidP="00374C60">
            <w:pPr>
              <w:spacing w:after="0" w:line="240" w:lineRule="auto"/>
              <w:rPr>
                <w:rFonts w:ascii="Calibri" w:eastAsia="MS Mincho" w:hAnsi="Calibri" w:cs="Calibri"/>
                <w:i/>
                <w:sz w:val="20"/>
                <w:szCs w:val="20"/>
              </w:rPr>
            </w:pPr>
          </w:p>
        </w:tc>
        <w:tc>
          <w:tcPr>
            <w:tcW w:w="1458" w:type="dxa"/>
            <w:tcBorders>
              <w:bottom w:val="single" w:sz="4" w:space="0" w:color="000000" w:themeColor="text1"/>
            </w:tcBorders>
          </w:tcPr>
          <w:p w14:paraId="2615CC22" w14:textId="040E60EC" w:rsidR="004D369E" w:rsidRPr="00E754A1" w:rsidRDefault="004D369E" w:rsidP="00374C60">
            <w:pPr>
              <w:spacing w:after="0" w:line="240" w:lineRule="auto"/>
              <w:jc w:val="right"/>
              <w:rPr>
                <w:rFonts w:ascii="Calibri" w:eastAsia="MS Mincho" w:hAnsi="Calibri" w:cs="Calibri"/>
                <w:i/>
                <w:sz w:val="20"/>
                <w:szCs w:val="20"/>
              </w:rPr>
            </w:pPr>
            <w:r>
              <w:rPr>
                <w:rFonts w:ascii="Calibri" w:eastAsia="MS Mincho" w:hAnsi="Calibri" w:cs="Calibri"/>
                <w:i/>
                <w:sz w:val="20"/>
                <w:szCs w:val="20"/>
              </w:rPr>
              <w:t xml:space="preserve">$ </w:t>
            </w:r>
            <w:r w:rsidR="00C707C2">
              <w:rPr>
                <w:rFonts w:ascii="Calibri" w:eastAsia="MS Mincho" w:hAnsi="Calibri" w:cs="Calibri"/>
                <w:i/>
                <w:sz w:val="20"/>
                <w:szCs w:val="20"/>
              </w:rPr>
              <w:t>2</w:t>
            </w:r>
            <w:r>
              <w:rPr>
                <w:rFonts w:ascii="Calibri" w:eastAsia="MS Mincho" w:hAnsi="Calibri" w:cs="Calibri"/>
                <w:i/>
                <w:sz w:val="20"/>
                <w:szCs w:val="20"/>
              </w:rPr>
              <w:t>0,000</w:t>
            </w:r>
          </w:p>
        </w:tc>
      </w:tr>
      <w:tr w:rsidR="004D369E" w:rsidRPr="00E754A1" w14:paraId="66E5FF58" w14:textId="77777777" w:rsidTr="00374C60">
        <w:trPr>
          <w:gridAfter w:val="1"/>
          <w:wAfter w:w="8" w:type="dxa"/>
          <w:jc w:val="center"/>
        </w:trPr>
        <w:tc>
          <w:tcPr>
            <w:tcW w:w="1975" w:type="dxa"/>
            <w:tcBorders>
              <w:bottom w:val="single" w:sz="4" w:space="0" w:color="000000" w:themeColor="text1"/>
            </w:tcBorders>
          </w:tcPr>
          <w:p w14:paraId="49A668DB" w14:textId="620854D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 xml:space="preserve">Annual RBM Training for UNW </w:t>
            </w:r>
            <w:r>
              <w:rPr>
                <w:rFonts w:ascii="Calibri" w:hAnsi="Calibri" w:cs="Calibri"/>
                <w:sz w:val="18"/>
                <w:szCs w:val="18"/>
              </w:rPr>
              <w:t>SACMO</w:t>
            </w:r>
            <w:r w:rsidRPr="00C76F81">
              <w:rPr>
                <w:rFonts w:ascii="Calibri" w:hAnsi="Calibri" w:cs="Calibri"/>
                <w:sz w:val="18"/>
                <w:szCs w:val="18"/>
              </w:rPr>
              <w:t xml:space="preserve"> staff and Implementing Partners</w:t>
            </w:r>
          </w:p>
        </w:tc>
        <w:tc>
          <w:tcPr>
            <w:tcW w:w="1350" w:type="dxa"/>
            <w:tcBorders>
              <w:bottom w:val="single" w:sz="4" w:space="0" w:color="000000" w:themeColor="text1"/>
            </w:tcBorders>
          </w:tcPr>
          <w:p w14:paraId="10118156" w14:textId="77777777" w:rsidR="004D369E" w:rsidRPr="00E754A1" w:rsidRDefault="004D369E" w:rsidP="00374C60">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0A9B89AD" w14:textId="77777777" w:rsidR="004D369E" w:rsidRPr="00E754A1" w:rsidRDefault="004D369E" w:rsidP="00374C60">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1818" w:type="dxa"/>
            <w:tcBorders>
              <w:bottom w:val="single" w:sz="4" w:space="0" w:color="000000" w:themeColor="text1"/>
            </w:tcBorders>
          </w:tcPr>
          <w:p w14:paraId="0BFD65A0"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SN Indicators</w:t>
            </w:r>
          </w:p>
        </w:tc>
        <w:tc>
          <w:tcPr>
            <w:tcW w:w="1170" w:type="dxa"/>
            <w:tcBorders>
              <w:bottom w:val="single" w:sz="4" w:space="0" w:color="000000" w:themeColor="text1"/>
            </w:tcBorders>
          </w:tcPr>
          <w:p w14:paraId="1330724F"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Yes, Knowledge change results</w:t>
            </w:r>
          </w:p>
        </w:tc>
        <w:tc>
          <w:tcPr>
            <w:tcW w:w="1170" w:type="dxa"/>
            <w:tcBorders>
              <w:bottom w:val="single" w:sz="4" w:space="0" w:color="000000" w:themeColor="text1"/>
            </w:tcBorders>
          </w:tcPr>
          <w:p w14:paraId="7DE34F07" w14:textId="6C23D76A" w:rsidR="004D369E" w:rsidRDefault="004D369E" w:rsidP="00374C60">
            <w:pPr>
              <w:spacing w:after="0" w:line="240" w:lineRule="auto"/>
              <w:rPr>
                <w:rFonts w:ascii="Calibri" w:eastAsia="MS Mincho" w:hAnsi="Calibri" w:cs="Calibri"/>
                <w:i/>
                <w:sz w:val="20"/>
                <w:szCs w:val="20"/>
              </w:rPr>
            </w:pPr>
            <w:r>
              <w:rPr>
                <w:rFonts w:ascii="Calibri" w:hAnsi="Calibri" w:cs="Calibri"/>
                <w:sz w:val="18"/>
                <w:szCs w:val="18"/>
              </w:rPr>
              <w:t>M&amp;E Officer</w:t>
            </w:r>
          </w:p>
        </w:tc>
        <w:tc>
          <w:tcPr>
            <w:tcW w:w="1121" w:type="dxa"/>
            <w:tcBorders>
              <w:bottom w:val="single" w:sz="4" w:space="0" w:color="000000" w:themeColor="text1"/>
            </w:tcBorders>
          </w:tcPr>
          <w:p w14:paraId="145BC9F0"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All Implementing Partners</w:t>
            </w:r>
          </w:p>
        </w:tc>
        <w:tc>
          <w:tcPr>
            <w:tcW w:w="1276" w:type="dxa"/>
            <w:tcBorders>
              <w:bottom w:val="single" w:sz="4" w:space="0" w:color="000000" w:themeColor="text1"/>
            </w:tcBorders>
          </w:tcPr>
          <w:p w14:paraId="205EC28C"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 xml:space="preserve">February – March </w:t>
            </w:r>
          </w:p>
        </w:tc>
        <w:tc>
          <w:tcPr>
            <w:tcW w:w="1020" w:type="dxa"/>
            <w:tcBorders>
              <w:bottom w:val="single" w:sz="4" w:space="0" w:color="000000" w:themeColor="text1"/>
            </w:tcBorders>
            <w:shd w:val="clear" w:color="auto" w:fill="FFD966" w:themeFill="accent4" w:themeFillTint="99"/>
          </w:tcPr>
          <w:p w14:paraId="6E5A3DD6" w14:textId="4CAC3921"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Borders>
              <w:bottom w:val="single" w:sz="4" w:space="0" w:color="000000" w:themeColor="text1"/>
            </w:tcBorders>
          </w:tcPr>
          <w:p w14:paraId="170337CD" w14:textId="77777777" w:rsidR="004D369E" w:rsidRPr="00364BFF" w:rsidRDefault="004D369E" w:rsidP="00374C60">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vMerge w:val="restart"/>
          </w:tcPr>
          <w:p w14:paraId="71806D17" w14:textId="080CCF62" w:rsidR="004D369E" w:rsidRPr="00E754A1" w:rsidRDefault="004D369E" w:rsidP="00374C60">
            <w:pPr>
              <w:spacing w:after="0" w:line="240" w:lineRule="auto"/>
              <w:jc w:val="right"/>
              <w:rPr>
                <w:rFonts w:ascii="Calibri" w:eastAsia="MS Mincho" w:hAnsi="Calibri" w:cs="Calibri"/>
                <w:i/>
                <w:sz w:val="20"/>
                <w:szCs w:val="20"/>
              </w:rPr>
            </w:pPr>
            <w:r>
              <w:rPr>
                <w:rFonts w:ascii="Calibri" w:eastAsia="MS Mincho" w:hAnsi="Calibri" w:cs="Calibri"/>
                <w:i/>
                <w:sz w:val="20"/>
                <w:szCs w:val="20"/>
              </w:rPr>
              <w:t>$</w:t>
            </w:r>
            <w:r w:rsidR="00C707C2">
              <w:rPr>
                <w:rFonts w:ascii="Calibri" w:eastAsia="MS Mincho" w:hAnsi="Calibri" w:cs="Calibri"/>
                <w:i/>
                <w:sz w:val="20"/>
                <w:szCs w:val="20"/>
              </w:rPr>
              <w:t>2</w:t>
            </w:r>
            <w:r>
              <w:rPr>
                <w:rFonts w:ascii="Calibri" w:eastAsia="MS Mincho" w:hAnsi="Calibri" w:cs="Calibri"/>
                <w:i/>
                <w:sz w:val="20"/>
                <w:szCs w:val="20"/>
              </w:rPr>
              <w:t>0,000</w:t>
            </w:r>
          </w:p>
        </w:tc>
      </w:tr>
      <w:tr w:rsidR="004D369E" w:rsidRPr="00E754A1" w14:paraId="3CD32C57" w14:textId="77777777" w:rsidTr="00374C60">
        <w:trPr>
          <w:gridAfter w:val="1"/>
          <w:wAfter w:w="8" w:type="dxa"/>
          <w:jc w:val="center"/>
        </w:trPr>
        <w:tc>
          <w:tcPr>
            <w:tcW w:w="1975" w:type="dxa"/>
            <w:tcBorders>
              <w:bottom w:val="single" w:sz="4" w:space="0" w:color="000000" w:themeColor="text1"/>
            </w:tcBorders>
          </w:tcPr>
          <w:p w14:paraId="2081B3B4"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 xml:space="preserve">Quarterly RBM Clinics with Implementing Partners (incorporated into quarterly program reviews) </w:t>
            </w:r>
          </w:p>
        </w:tc>
        <w:tc>
          <w:tcPr>
            <w:tcW w:w="1350" w:type="dxa"/>
            <w:tcBorders>
              <w:bottom w:val="single" w:sz="4" w:space="0" w:color="000000" w:themeColor="text1"/>
            </w:tcBorders>
          </w:tcPr>
          <w:p w14:paraId="2AD7C6FA" w14:textId="77777777" w:rsidR="004D369E" w:rsidRPr="00E754A1" w:rsidRDefault="004D369E" w:rsidP="00374C60">
            <w:pPr>
              <w:spacing w:after="0" w:line="240" w:lineRule="auto"/>
              <w:rPr>
                <w:rFonts w:ascii="Calibri" w:eastAsia="MS Mincho" w:hAnsi="Calibri" w:cs="Times New Roman"/>
                <w:i/>
                <w:sz w:val="20"/>
                <w:szCs w:val="20"/>
              </w:rPr>
            </w:pPr>
            <w:r w:rsidRPr="00C93E56">
              <w:rPr>
                <w:rFonts w:ascii="Calibri" w:hAnsi="Calibri" w:cs="Calibri"/>
                <w:sz w:val="18"/>
                <w:szCs w:val="18"/>
              </w:rPr>
              <w:t>All Outcomes</w:t>
            </w:r>
          </w:p>
        </w:tc>
        <w:tc>
          <w:tcPr>
            <w:tcW w:w="1080" w:type="dxa"/>
            <w:tcBorders>
              <w:bottom w:val="single" w:sz="4" w:space="0" w:color="000000" w:themeColor="text1"/>
            </w:tcBorders>
          </w:tcPr>
          <w:p w14:paraId="32F91C58" w14:textId="77777777" w:rsidR="004D369E" w:rsidRPr="00E754A1" w:rsidRDefault="004D369E" w:rsidP="00374C60">
            <w:pPr>
              <w:spacing w:after="0" w:line="240" w:lineRule="auto"/>
              <w:rPr>
                <w:rFonts w:ascii="Calibri" w:eastAsia="MS Mincho" w:hAnsi="Calibri" w:cs="Times New Roman"/>
                <w:i/>
                <w:sz w:val="20"/>
                <w:szCs w:val="20"/>
              </w:rPr>
            </w:pPr>
            <w:r w:rsidRPr="004E7EB2">
              <w:rPr>
                <w:rFonts w:ascii="Calibri" w:eastAsia="MS Mincho" w:hAnsi="Calibri" w:cs="Times New Roman"/>
                <w:i/>
                <w:sz w:val="20"/>
                <w:szCs w:val="20"/>
              </w:rPr>
              <w:t>All SN outputs</w:t>
            </w:r>
          </w:p>
        </w:tc>
        <w:tc>
          <w:tcPr>
            <w:tcW w:w="1818" w:type="dxa"/>
            <w:tcBorders>
              <w:bottom w:val="single" w:sz="4" w:space="0" w:color="000000" w:themeColor="text1"/>
            </w:tcBorders>
          </w:tcPr>
          <w:p w14:paraId="19C1264D" w14:textId="77777777" w:rsidR="004D369E" w:rsidRDefault="004D369E" w:rsidP="00374C60">
            <w:pPr>
              <w:spacing w:after="0" w:line="240" w:lineRule="auto"/>
              <w:rPr>
                <w:rFonts w:ascii="Calibri" w:eastAsia="MS Mincho" w:hAnsi="Calibri" w:cs="Calibri"/>
                <w:i/>
                <w:sz w:val="20"/>
                <w:szCs w:val="20"/>
              </w:rPr>
            </w:pPr>
            <w:r w:rsidRPr="007E0BAC">
              <w:rPr>
                <w:rFonts w:ascii="Calibri" w:eastAsia="MS Mincho" w:hAnsi="Calibri" w:cs="Calibri"/>
                <w:i/>
                <w:sz w:val="20"/>
                <w:szCs w:val="20"/>
              </w:rPr>
              <w:t>All SN Indicators</w:t>
            </w:r>
          </w:p>
        </w:tc>
        <w:tc>
          <w:tcPr>
            <w:tcW w:w="1170" w:type="dxa"/>
            <w:tcBorders>
              <w:bottom w:val="single" w:sz="4" w:space="0" w:color="000000" w:themeColor="text1"/>
            </w:tcBorders>
          </w:tcPr>
          <w:p w14:paraId="21E712A5"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Yes, Knowledge change results</w:t>
            </w:r>
          </w:p>
        </w:tc>
        <w:tc>
          <w:tcPr>
            <w:tcW w:w="1170" w:type="dxa"/>
            <w:tcBorders>
              <w:bottom w:val="single" w:sz="4" w:space="0" w:color="000000" w:themeColor="text1"/>
            </w:tcBorders>
          </w:tcPr>
          <w:p w14:paraId="2BE526AC" w14:textId="03AF70B3" w:rsidR="004D369E" w:rsidRDefault="004D369E" w:rsidP="00374C60">
            <w:pPr>
              <w:spacing w:after="0" w:line="240" w:lineRule="auto"/>
              <w:rPr>
                <w:rFonts w:ascii="Calibri" w:eastAsia="MS Mincho" w:hAnsi="Calibri" w:cs="Calibri"/>
                <w:i/>
                <w:sz w:val="20"/>
                <w:szCs w:val="20"/>
              </w:rPr>
            </w:pPr>
            <w:r>
              <w:rPr>
                <w:rFonts w:ascii="Calibri" w:hAnsi="Calibri" w:cs="Calibri"/>
                <w:sz w:val="18"/>
                <w:szCs w:val="18"/>
              </w:rPr>
              <w:t>M&amp;E Officer</w:t>
            </w:r>
          </w:p>
        </w:tc>
        <w:tc>
          <w:tcPr>
            <w:tcW w:w="1121" w:type="dxa"/>
            <w:tcBorders>
              <w:bottom w:val="single" w:sz="4" w:space="0" w:color="000000" w:themeColor="text1"/>
            </w:tcBorders>
          </w:tcPr>
          <w:p w14:paraId="11096051"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 xml:space="preserve">UN Women Staff (Programs &amp; Operations Teams) </w:t>
            </w:r>
          </w:p>
        </w:tc>
        <w:tc>
          <w:tcPr>
            <w:tcW w:w="1276" w:type="dxa"/>
            <w:tcBorders>
              <w:bottom w:val="single" w:sz="4" w:space="0" w:color="000000" w:themeColor="text1"/>
            </w:tcBorders>
          </w:tcPr>
          <w:p w14:paraId="2FC0B002"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March / June / September/ December of each year</w:t>
            </w:r>
          </w:p>
        </w:tc>
        <w:tc>
          <w:tcPr>
            <w:tcW w:w="1020" w:type="dxa"/>
            <w:tcBorders>
              <w:bottom w:val="single" w:sz="4" w:space="0" w:color="000000" w:themeColor="text1"/>
            </w:tcBorders>
            <w:shd w:val="clear" w:color="auto" w:fill="FFD966" w:themeFill="accent4" w:themeFillTint="99"/>
          </w:tcPr>
          <w:p w14:paraId="0E2D197E" w14:textId="784C1191"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Borders>
              <w:bottom w:val="single" w:sz="4" w:space="0" w:color="000000" w:themeColor="text1"/>
            </w:tcBorders>
          </w:tcPr>
          <w:p w14:paraId="7337A54D" w14:textId="77777777" w:rsidR="004D369E" w:rsidRPr="00364BFF" w:rsidRDefault="004D369E" w:rsidP="00374C60">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vMerge/>
            <w:tcBorders>
              <w:bottom w:val="single" w:sz="4" w:space="0" w:color="000000" w:themeColor="text1"/>
            </w:tcBorders>
          </w:tcPr>
          <w:p w14:paraId="38CD7375" w14:textId="77777777" w:rsidR="004D369E" w:rsidRPr="00E754A1" w:rsidRDefault="004D369E" w:rsidP="00374C60">
            <w:pPr>
              <w:spacing w:after="0" w:line="240" w:lineRule="auto"/>
              <w:jc w:val="right"/>
              <w:rPr>
                <w:rFonts w:ascii="Calibri" w:eastAsia="MS Mincho" w:hAnsi="Calibri" w:cs="Calibri"/>
                <w:i/>
                <w:sz w:val="20"/>
                <w:szCs w:val="20"/>
              </w:rPr>
            </w:pPr>
          </w:p>
        </w:tc>
      </w:tr>
      <w:tr w:rsidR="004D369E" w:rsidRPr="00E754A1" w14:paraId="607DA3D1" w14:textId="77777777" w:rsidTr="00374C60">
        <w:trPr>
          <w:gridAfter w:val="1"/>
          <w:wAfter w:w="8" w:type="dxa"/>
          <w:jc w:val="center"/>
        </w:trPr>
        <w:tc>
          <w:tcPr>
            <w:tcW w:w="1975" w:type="dxa"/>
            <w:tcBorders>
              <w:bottom w:val="single" w:sz="4" w:space="0" w:color="000000" w:themeColor="text1"/>
            </w:tcBorders>
          </w:tcPr>
          <w:p w14:paraId="0C58E179"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 xml:space="preserve">Support knowledge management initiatives (including establishment of a one stop center for all knowledge management products, monitoring &amp; evaluating utilization of the products, technical </w:t>
            </w:r>
            <w:r w:rsidRPr="00C76F81">
              <w:rPr>
                <w:rFonts w:ascii="Calibri" w:hAnsi="Calibri" w:cs="Calibri"/>
                <w:sz w:val="18"/>
                <w:szCs w:val="18"/>
              </w:rPr>
              <w:lastRenderedPageBreak/>
              <w:t>support in production of the products)</w:t>
            </w:r>
          </w:p>
        </w:tc>
        <w:tc>
          <w:tcPr>
            <w:tcW w:w="1350" w:type="dxa"/>
            <w:tcBorders>
              <w:bottom w:val="single" w:sz="4" w:space="0" w:color="000000" w:themeColor="text1"/>
            </w:tcBorders>
          </w:tcPr>
          <w:p w14:paraId="48CE8698" w14:textId="77777777" w:rsidR="004D369E" w:rsidRPr="00E754A1" w:rsidRDefault="004D369E" w:rsidP="00374C60">
            <w:pPr>
              <w:spacing w:after="0" w:line="240" w:lineRule="auto"/>
              <w:rPr>
                <w:rFonts w:ascii="Calibri" w:eastAsia="MS Mincho" w:hAnsi="Calibri" w:cs="Times New Roman"/>
                <w:i/>
                <w:sz w:val="20"/>
                <w:szCs w:val="20"/>
              </w:rPr>
            </w:pPr>
            <w:r w:rsidRPr="00C93E56">
              <w:rPr>
                <w:rFonts w:ascii="Calibri" w:hAnsi="Calibri" w:cs="Calibri"/>
                <w:sz w:val="18"/>
                <w:szCs w:val="18"/>
              </w:rPr>
              <w:lastRenderedPageBreak/>
              <w:t>All Outcomes</w:t>
            </w:r>
          </w:p>
        </w:tc>
        <w:tc>
          <w:tcPr>
            <w:tcW w:w="1080" w:type="dxa"/>
            <w:tcBorders>
              <w:bottom w:val="single" w:sz="4" w:space="0" w:color="000000" w:themeColor="text1"/>
            </w:tcBorders>
          </w:tcPr>
          <w:p w14:paraId="360E526E" w14:textId="77777777" w:rsidR="004D369E" w:rsidRPr="00E754A1" w:rsidRDefault="004D369E" w:rsidP="00374C60">
            <w:pPr>
              <w:spacing w:after="0" w:line="240" w:lineRule="auto"/>
              <w:rPr>
                <w:rFonts w:ascii="Calibri" w:eastAsia="MS Mincho" w:hAnsi="Calibri" w:cs="Times New Roman"/>
                <w:i/>
                <w:sz w:val="20"/>
                <w:szCs w:val="20"/>
              </w:rPr>
            </w:pPr>
            <w:r w:rsidRPr="004E7EB2">
              <w:rPr>
                <w:rFonts w:ascii="Calibri" w:eastAsia="MS Mincho" w:hAnsi="Calibri" w:cs="Times New Roman"/>
                <w:i/>
                <w:sz w:val="20"/>
                <w:szCs w:val="20"/>
              </w:rPr>
              <w:t>All SN outputs</w:t>
            </w:r>
          </w:p>
        </w:tc>
        <w:tc>
          <w:tcPr>
            <w:tcW w:w="1818" w:type="dxa"/>
            <w:tcBorders>
              <w:bottom w:val="single" w:sz="4" w:space="0" w:color="000000" w:themeColor="text1"/>
            </w:tcBorders>
          </w:tcPr>
          <w:p w14:paraId="5E7D1E4D" w14:textId="77777777" w:rsidR="004D369E" w:rsidRDefault="004D369E" w:rsidP="00374C60">
            <w:pPr>
              <w:spacing w:after="0" w:line="240" w:lineRule="auto"/>
              <w:rPr>
                <w:rFonts w:ascii="Calibri" w:eastAsia="MS Mincho" w:hAnsi="Calibri" w:cs="Calibri"/>
                <w:i/>
                <w:sz w:val="20"/>
                <w:szCs w:val="20"/>
              </w:rPr>
            </w:pPr>
            <w:r w:rsidRPr="007E0BAC">
              <w:rPr>
                <w:rFonts w:ascii="Calibri" w:eastAsia="MS Mincho" w:hAnsi="Calibri" w:cs="Calibri"/>
                <w:i/>
                <w:sz w:val="20"/>
                <w:szCs w:val="20"/>
              </w:rPr>
              <w:t>All SN Indicators</w:t>
            </w:r>
          </w:p>
        </w:tc>
        <w:tc>
          <w:tcPr>
            <w:tcW w:w="1170" w:type="dxa"/>
            <w:tcBorders>
              <w:bottom w:val="single" w:sz="4" w:space="0" w:color="000000" w:themeColor="text1"/>
            </w:tcBorders>
          </w:tcPr>
          <w:p w14:paraId="01004FBC"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 xml:space="preserve">Yes, Available knowledge products </w:t>
            </w:r>
          </w:p>
        </w:tc>
        <w:tc>
          <w:tcPr>
            <w:tcW w:w="1170" w:type="dxa"/>
            <w:tcBorders>
              <w:bottom w:val="single" w:sz="4" w:space="0" w:color="000000" w:themeColor="text1"/>
            </w:tcBorders>
          </w:tcPr>
          <w:p w14:paraId="03FF9806" w14:textId="77777777" w:rsidR="004D369E" w:rsidRDefault="004D369E" w:rsidP="00374C60">
            <w:pPr>
              <w:spacing w:after="0" w:line="240" w:lineRule="auto"/>
              <w:rPr>
                <w:rFonts w:ascii="Calibri" w:hAnsi="Calibri" w:cs="Calibri"/>
                <w:sz w:val="18"/>
                <w:szCs w:val="18"/>
              </w:rPr>
            </w:pPr>
          </w:p>
          <w:p w14:paraId="2FD5F82E" w14:textId="51F6D737" w:rsidR="004D369E" w:rsidRDefault="004D369E" w:rsidP="00374C60">
            <w:pPr>
              <w:spacing w:after="0" w:line="240" w:lineRule="auto"/>
              <w:rPr>
                <w:rFonts w:ascii="Calibri" w:eastAsia="MS Mincho" w:hAnsi="Calibri" w:cs="Calibri"/>
                <w:i/>
                <w:sz w:val="20"/>
                <w:szCs w:val="20"/>
              </w:rPr>
            </w:pPr>
            <w:r>
              <w:rPr>
                <w:rFonts w:ascii="Calibri" w:hAnsi="Calibri" w:cs="Calibri"/>
                <w:sz w:val="18"/>
                <w:szCs w:val="18"/>
              </w:rPr>
              <w:t>M&amp;E Officer</w:t>
            </w:r>
          </w:p>
        </w:tc>
        <w:tc>
          <w:tcPr>
            <w:tcW w:w="1121" w:type="dxa"/>
            <w:tcBorders>
              <w:bottom w:val="single" w:sz="4" w:space="0" w:color="000000" w:themeColor="text1"/>
            </w:tcBorders>
          </w:tcPr>
          <w:p w14:paraId="3E9EC5EB"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UN Women and Implementing partners</w:t>
            </w:r>
          </w:p>
        </w:tc>
        <w:tc>
          <w:tcPr>
            <w:tcW w:w="1276" w:type="dxa"/>
            <w:tcBorders>
              <w:bottom w:val="single" w:sz="4" w:space="0" w:color="000000" w:themeColor="text1"/>
            </w:tcBorders>
          </w:tcPr>
          <w:p w14:paraId="6C1B8D9A" w14:textId="77777777" w:rsidR="004D369E" w:rsidRPr="00C76F81" w:rsidRDefault="004D369E" w:rsidP="00374C60">
            <w:pPr>
              <w:pStyle w:val="NoSpacing"/>
              <w:jc w:val="both"/>
              <w:rPr>
                <w:rFonts w:ascii="Calibri" w:hAnsi="Calibri" w:cs="Calibri"/>
                <w:sz w:val="18"/>
                <w:szCs w:val="18"/>
              </w:rPr>
            </w:pPr>
            <w:r w:rsidRPr="00C76F81">
              <w:rPr>
                <w:rFonts w:ascii="Calibri" w:hAnsi="Calibri" w:cs="Calibri"/>
                <w:sz w:val="18"/>
                <w:szCs w:val="18"/>
              </w:rPr>
              <w:t>Quarterly</w:t>
            </w:r>
          </w:p>
          <w:p w14:paraId="781446DA"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March / June / September/ December</w:t>
            </w:r>
          </w:p>
        </w:tc>
        <w:tc>
          <w:tcPr>
            <w:tcW w:w="1020" w:type="dxa"/>
            <w:tcBorders>
              <w:bottom w:val="single" w:sz="4" w:space="0" w:color="000000" w:themeColor="text1"/>
            </w:tcBorders>
            <w:shd w:val="clear" w:color="auto" w:fill="FFD966" w:themeFill="accent4" w:themeFillTint="99"/>
          </w:tcPr>
          <w:p w14:paraId="3CEF076A" w14:textId="7470CC17" w:rsidR="004D369E" w:rsidRDefault="00274F22"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Borders>
              <w:bottom w:val="single" w:sz="4" w:space="0" w:color="000000" w:themeColor="text1"/>
            </w:tcBorders>
          </w:tcPr>
          <w:p w14:paraId="38FC4ED7" w14:textId="77777777" w:rsidR="004D369E" w:rsidRPr="00364BFF" w:rsidRDefault="004D369E" w:rsidP="00374C60">
            <w:pPr>
              <w:spacing w:after="0" w:line="240" w:lineRule="auto"/>
              <w:rPr>
                <w:rFonts w:ascii="Calibri" w:eastAsia="MS Mincho" w:hAnsi="Calibri" w:cs="Calibri"/>
                <w:i/>
                <w:sz w:val="18"/>
                <w:szCs w:val="18"/>
              </w:rPr>
            </w:pPr>
            <w:r w:rsidRPr="00364BFF">
              <w:rPr>
                <w:rFonts w:ascii="Calibri" w:hAnsi="Calibri" w:cs="Calibri"/>
                <w:sz w:val="18"/>
                <w:szCs w:val="18"/>
              </w:rPr>
              <w:t>Non-Core Available</w:t>
            </w:r>
          </w:p>
        </w:tc>
        <w:tc>
          <w:tcPr>
            <w:tcW w:w="1458" w:type="dxa"/>
            <w:tcBorders>
              <w:bottom w:val="single" w:sz="4" w:space="0" w:color="000000" w:themeColor="text1"/>
            </w:tcBorders>
          </w:tcPr>
          <w:p w14:paraId="42696612" w14:textId="3B995A52" w:rsidR="004D369E" w:rsidRPr="00E754A1" w:rsidRDefault="004D369E" w:rsidP="00374C60">
            <w:pPr>
              <w:spacing w:after="0" w:line="240" w:lineRule="auto"/>
              <w:jc w:val="right"/>
              <w:rPr>
                <w:rFonts w:ascii="Calibri" w:eastAsia="MS Mincho" w:hAnsi="Calibri" w:cs="Calibri"/>
                <w:i/>
                <w:sz w:val="20"/>
                <w:szCs w:val="20"/>
              </w:rPr>
            </w:pPr>
            <w:r>
              <w:rPr>
                <w:rFonts w:ascii="Calibri" w:eastAsia="MS Mincho" w:hAnsi="Calibri" w:cs="Calibri"/>
                <w:i/>
                <w:sz w:val="20"/>
                <w:szCs w:val="20"/>
              </w:rPr>
              <w:t>$</w:t>
            </w:r>
            <w:r w:rsidR="00C707C2">
              <w:rPr>
                <w:rFonts w:ascii="Calibri" w:eastAsia="MS Mincho" w:hAnsi="Calibri" w:cs="Calibri"/>
                <w:i/>
                <w:sz w:val="20"/>
                <w:szCs w:val="20"/>
              </w:rPr>
              <w:t>1</w:t>
            </w:r>
            <w:r>
              <w:rPr>
                <w:rFonts w:ascii="Calibri" w:eastAsia="MS Mincho" w:hAnsi="Calibri" w:cs="Calibri"/>
                <w:i/>
                <w:sz w:val="20"/>
                <w:szCs w:val="20"/>
              </w:rPr>
              <w:t>5,000</w:t>
            </w:r>
          </w:p>
        </w:tc>
      </w:tr>
      <w:tr w:rsidR="004D369E" w:rsidRPr="00E754A1" w14:paraId="4154F838" w14:textId="77777777" w:rsidTr="00374C60">
        <w:trPr>
          <w:gridAfter w:val="1"/>
          <w:wAfter w:w="8" w:type="dxa"/>
          <w:jc w:val="center"/>
        </w:trPr>
        <w:tc>
          <w:tcPr>
            <w:tcW w:w="1975" w:type="dxa"/>
            <w:tcBorders>
              <w:bottom w:val="single" w:sz="4" w:space="0" w:color="000000" w:themeColor="text1"/>
            </w:tcBorders>
          </w:tcPr>
          <w:p w14:paraId="5F0EAD79" w14:textId="30376B0D"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Support capacity of UN Women M&amp;E</w:t>
            </w:r>
            <w:r>
              <w:rPr>
                <w:rFonts w:ascii="Calibri" w:hAnsi="Calibri" w:cs="Calibri"/>
                <w:sz w:val="18"/>
                <w:szCs w:val="18"/>
              </w:rPr>
              <w:t xml:space="preserve"> and Program</w:t>
            </w:r>
            <w:r w:rsidRPr="00C76F81">
              <w:rPr>
                <w:rFonts w:ascii="Calibri" w:hAnsi="Calibri" w:cs="Calibri"/>
                <w:sz w:val="18"/>
                <w:szCs w:val="18"/>
              </w:rPr>
              <w:t xml:space="preserve"> st</w:t>
            </w:r>
            <w:r>
              <w:rPr>
                <w:rFonts w:ascii="Calibri" w:hAnsi="Calibri" w:cs="Calibri"/>
                <w:sz w:val="18"/>
                <w:szCs w:val="18"/>
              </w:rPr>
              <w:t>aff to monitor SN 2023 – 2025</w:t>
            </w:r>
            <w:r w:rsidRPr="00C76F81">
              <w:rPr>
                <w:rFonts w:ascii="Calibri" w:hAnsi="Calibri" w:cs="Calibri"/>
                <w:sz w:val="18"/>
                <w:szCs w:val="18"/>
              </w:rPr>
              <w:t xml:space="preserve"> (incl. professional training in monitoring, evaluation, documentation, and </w:t>
            </w:r>
            <w:proofErr w:type="gramStart"/>
            <w:r w:rsidRPr="00C76F81">
              <w:rPr>
                <w:rFonts w:ascii="Calibri" w:hAnsi="Calibri" w:cs="Calibri"/>
                <w:sz w:val="18"/>
                <w:szCs w:val="18"/>
              </w:rPr>
              <w:t>research;</w:t>
            </w:r>
            <w:proofErr w:type="gramEnd"/>
            <w:r w:rsidRPr="00C76F81">
              <w:rPr>
                <w:rFonts w:ascii="Calibri" w:hAnsi="Calibri" w:cs="Calibri"/>
                <w:sz w:val="18"/>
                <w:szCs w:val="18"/>
              </w:rPr>
              <w:t xml:space="preserve"> learning visits to other UN Agencies or UN Women country offices</w:t>
            </w:r>
          </w:p>
        </w:tc>
        <w:tc>
          <w:tcPr>
            <w:tcW w:w="1350" w:type="dxa"/>
            <w:tcBorders>
              <w:bottom w:val="single" w:sz="4" w:space="0" w:color="000000" w:themeColor="text1"/>
            </w:tcBorders>
          </w:tcPr>
          <w:p w14:paraId="5121D864" w14:textId="77777777" w:rsidR="004D369E" w:rsidRPr="00E754A1" w:rsidRDefault="004D369E" w:rsidP="00374C60">
            <w:pPr>
              <w:spacing w:after="0" w:line="240" w:lineRule="auto"/>
              <w:rPr>
                <w:rFonts w:ascii="Calibri" w:eastAsia="MS Mincho" w:hAnsi="Calibri" w:cs="Times New Roman"/>
                <w:i/>
                <w:sz w:val="20"/>
                <w:szCs w:val="20"/>
              </w:rPr>
            </w:pPr>
          </w:p>
        </w:tc>
        <w:tc>
          <w:tcPr>
            <w:tcW w:w="1080" w:type="dxa"/>
            <w:tcBorders>
              <w:bottom w:val="single" w:sz="4" w:space="0" w:color="000000" w:themeColor="text1"/>
            </w:tcBorders>
          </w:tcPr>
          <w:p w14:paraId="1A776194" w14:textId="77777777" w:rsidR="004D369E" w:rsidRPr="00E754A1" w:rsidRDefault="004D369E" w:rsidP="00374C60">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70E717CB" w14:textId="77777777" w:rsidR="004D369E" w:rsidRDefault="004D369E" w:rsidP="00374C60">
            <w:pPr>
              <w:spacing w:after="0" w:line="240" w:lineRule="auto"/>
              <w:rPr>
                <w:rFonts w:ascii="Calibri" w:eastAsia="MS Mincho" w:hAnsi="Calibri" w:cs="Calibri"/>
                <w:i/>
                <w:sz w:val="20"/>
                <w:szCs w:val="20"/>
              </w:rPr>
            </w:pPr>
            <w:r w:rsidRPr="001A18BD">
              <w:rPr>
                <w:rFonts w:ascii="Calibri" w:eastAsia="MS Mincho" w:hAnsi="Calibri" w:cs="Calibri"/>
                <w:i/>
                <w:sz w:val="20"/>
                <w:szCs w:val="20"/>
              </w:rPr>
              <w:t>All SN Indicators</w:t>
            </w:r>
          </w:p>
        </w:tc>
        <w:tc>
          <w:tcPr>
            <w:tcW w:w="1170" w:type="dxa"/>
            <w:tcBorders>
              <w:bottom w:val="single" w:sz="4" w:space="0" w:color="000000" w:themeColor="text1"/>
            </w:tcBorders>
          </w:tcPr>
          <w:p w14:paraId="6C88CD51"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No</w:t>
            </w:r>
          </w:p>
        </w:tc>
        <w:tc>
          <w:tcPr>
            <w:tcW w:w="1170" w:type="dxa"/>
            <w:tcBorders>
              <w:bottom w:val="single" w:sz="4" w:space="0" w:color="000000" w:themeColor="text1"/>
            </w:tcBorders>
          </w:tcPr>
          <w:p w14:paraId="53C85172" w14:textId="6FFB61FE" w:rsidR="004D369E" w:rsidRDefault="004D369E" w:rsidP="00374C60">
            <w:pPr>
              <w:spacing w:after="0" w:line="240" w:lineRule="auto"/>
              <w:rPr>
                <w:rFonts w:ascii="Calibri" w:eastAsia="MS Mincho" w:hAnsi="Calibri" w:cs="Calibri"/>
                <w:i/>
                <w:sz w:val="20"/>
                <w:szCs w:val="20"/>
              </w:rPr>
            </w:pPr>
            <w:r>
              <w:rPr>
                <w:rFonts w:ascii="Calibri" w:hAnsi="Calibri" w:cs="Calibri"/>
                <w:sz w:val="18"/>
                <w:szCs w:val="18"/>
              </w:rPr>
              <w:t>M&amp;E Officer</w:t>
            </w:r>
          </w:p>
        </w:tc>
        <w:tc>
          <w:tcPr>
            <w:tcW w:w="1121" w:type="dxa"/>
            <w:tcBorders>
              <w:bottom w:val="single" w:sz="4" w:space="0" w:color="000000" w:themeColor="text1"/>
            </w:tcBorders>
          </w:tcPr>
          <w:p w14:paraId="46E97774" w14:textId="77777777" w:rsidR="004D369E" w:rsidRPr="00E754A1" w:rsidRDefault="004D369E" w:rsidP="00374C60">
            <w:pPr>
              <w:spacing w:after="0" w:line="240" w:lineRule="auto"/>
              <w:rPr>
                <w:rFonts w:ascii="Calibri" w:eastAsia="MS Mincho" w:hAnsi="Calibri" w:cs="Calibri"/>
                <w:i/>
                <w:sz w:val="20"/>
                <w:szCs w:val="20"/>
              </w:rPr>
            </w:pPr>
          </w:p>
        </w:tc>
        <w:tc>
          <w:tcPr>
            <w:tcW w:w="1276" w:type="dxa"/>
            <w:tcBorders>
              <w:bottom w:val="single" w:sz="4" w:space="0" w:color="000000" w:themeColor="text1"/>
            </w:tcBorders>
          </w:tcPr>
          <w:p w14:paraId="05986C58" w14:textId="77777777" w:rsidR="004D369E" w:rsidRPr="00E754A1" w:rsidRDefault="004D369E" w:rsidP="00374C60">
            <w:pPr>
              <w:spacing w:after="0" w:line="240" w:lineRule="auto"/>
              <w:rPr>
                <w:rFonts w:ascii="Calibri" w:eastAsia="MS Mincho" w:hAnsi="Calibri" w:cs="Calibri"/>
                <w:i/>
                <w:sz w:val="20"/>
                <w:szCs w:val="20"/>
              </w:rPr>
            </w:pPr>
            <w:r>
              <w:rPr>
                <w:rFonts w:ascii="Calibri" w:hAnsi="Calibri" w:cs="Calibri"/>
                <w:sz w:val="18"/>
                <w:szCs w:val="18"/>
              </w:rPr>
              <w:t>2021, 2022, 2023, 2024, 2025</w:t>
            </w:r>
          </w:p>
        </w:tc>
        <w:tc>
          <w:tcPr>
            <w:tcW w:w="1020" w:type="dxa"/>
            <w:tcBorders>
              <w:bottom w:val="single" w:sz="4" w:space="0" w:color="000000" w:themeColor="text1"/>
            </w:tcBorders>
            <w:shd w:val="clear" w:color="auto" w:fill="FFD966" w:themeFill="accent4" w:themeFillTint="99"/>
          </w:tcPr>
          <w:p w14:paraId="43811F38" w14:textId="775C2F65" w:rsidR="004D369E" w:rsidRDefault="00274F22"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Borders>
              <w:bottom w:val="single" w:sz="4" w:space="0" w:color="000000" w:themeColor="text1"/>
            </w:tcBorders>
          </w:tcPr>
          <w:p w14:paraId="4B978A79" w14:textId="77777777" w:rsidR="004D369E" w:rsidRPr="00E754A1" w:rsidRDefault="004D369E" w:rsidP="00374C60">
            <w:pPr>
              <w:spacing w:after="0" w:line="240" w:lineRule="auto"/>
              <w:rPr>
                <w:rFonts w:ascii="Calibri" w:eastAsia="MS Mincho" w:hAnsi="Calibri" w:cs="Calibri"/>
                <w:i/>
                <w:sz w:val="20"/>
                <w:szCs w:val="20"/>
              </w:rPr>
            </w:pPr>
            <w:r w:rsidRPr="00161BB0">
              <w:rPr>
                <w:rFonts w:ascii="Calibri" w:hAnsi="Calibri" w:cs="Calibri"/>
                <w:sz w:val="18"/>
                <w:szCs w:val="18"/>
              </w:rPr>
              <w:t>Non-Core Available</w:t>
            </w:r>
          </w:p>
        </w:tc>
        <w:tc>
          <w:tcPr>
            <w:tcW w:w="1458" w:type="dxa"/>
            <w:vMerge w:val="restart"/>
          </w:tcPr>
          <w:p w14:paraId="0FA829B7" w14:textId="5DE1BDA0" w:rsidR="004D369E" w:rsidRPr="00E754A1" w:rsidRDefault="004D369E" w:rsidP="00374C60">
            <w:pPr>
              <w:spacing w:after="0" w:line="240" w:lineRule="auto"/>
              <w:jc w:val="right"/>
              <w:rPr>
                <w:rFonts w:ascii="Calibri" w:eastAsia="MS Mincho" w:hAnsi="Calibri" w:cs="Calibri"/>
                <w:i/>
                <w:sz w:val="20"/>
                <w:szCs w:val="20"/>
              </w:rPr>
            </w:pPr>
            <w:r>
              <w:rPr>
                <w:rFonts w:ascii="Calibri" w:eastAsia="MS Mincho" w:hAnsi="Calibri" w:cs="Calibri"/>
                <w:i/>
                <w:sz w:val="20"/>
                <w:szCs w:val="20"/>
              </w:rPr>
              <w:t>$</w:t>
            </w:r>
            <w:r w:rsidR="00C707C2">
              <w:rPr>
                <w:rFonts w:ascii="Calibri" w:eastAsia="MS Mincho" w:hAnsi="Calibri" w:cs="Calibri"/>
                <w:i/>
                <w:sz w:val="20"/>
                <w:szCs w:val="20"/>
              </w:rPr>
              <w:t>15</w:t>
            </w:r>
            <w:r>
              <w:rPr>
                <w:rFonts w:ascii="Calibri" w:eastAsia="MS Mincho" w:hAnsi="Calibri" w:cs="Calibri"/>
                <w:i/>
                <w:sz w:val="20"/>
                <w:szCs w:val="20"/>
              </w:rPr>
              <w:t>,000</w:t>
            </w:r>
          </w:p>
        </w:tc>
      </w:tr>
      <w:tr w:rsidR="004D369E" w:rsidRPr="00E754A1" w14:paraId="675644C9" w14:textId="77777777" w:rsidTr="00374C60">
        <w:trPr>
          <w:gridAfter w:val="1"/>
          <w:wAfter w:w="8" w:type="dxa"/>
          <w:jc w:val="center"/>
        </w:trPr>
        <w:tc>
          <w:tcPr>
            <w:tcW w:w="1975" w:type="dxa"/>
            <w:tcBorders>
              <w:bottom w:val="single" w:sz="4" w:space="0" w:color="000000" w:themeColor="text1"/>
            </w:tcBorders>
          </w:tcPr>
          <w:p w14:paraId="73C352A9" w14:textId="77777777" w:rsidR="004D369E" w:rsidRPr="00362953" w:rsidRDefault="004D369E" w:rsidP="00374C60">
            <w:pPr>
              <w:spacing w:after="0" w:line="240" w:lineRule="auto"/>
              <w:rPr>
                <w:rFonts w:cstheme="minorHAnsi"/>
                <w:sz w:val="18"/>
                <w:szCs w:val="18"/>
              </w:rPr>
            </w:pPr>
            <w:r>
              <w:rPr>
                <w:rFonts w:cstheme="minorHAnsi"/>
                <w:sz w:val="18"/>
                <w:szCs w:val="18"/>
              </w:rPr>
              <w:t>D</w:t>
            </w:r>
            <w:r w:rsidRPr="00362953">
              <w:rPr>
                <w:rFonts w:cstheme="minorHAnsi"/>
                <w:sz w:val="18"/>
                <w:szCs w:val="18"/>
              </w:rPr>
              <w:t>evelopment of annual work plans for various programmes</w:t>
            </w:r>
            <w:r>
              <w:rPr>
                <w:rFonts w:cstheme="minorHAnsi"/>
                <w:sz w:val="18"/>
                <w:szCs w:val="18"/>
              </w:rPr>
              <w:t xml:space="preserve"> and projects in the SN</w:t>
            </w:r>
          </w:p>
        </w:tc>
        <w:tc>
          <w:tcPr>
            <w:tcW w:w="1350" w:type="dxa"/>
            <w:tcBorders>
              <w:bottom w:val="single" w:sz="4" w:space="0" w:color="000000" w:themeColor="text1"/>
            </w:tcBorders>
          </w:tcPr>
          <w:p w14:paraId="274700D4" w14:textId="77777777" w:rsidR="004D369E" w:rsidRPr="00E754A1" w:rsidRDefault="004D369E" w:rsidP="00374C60">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080" w:type="dxa"/>
            <w:tcBorders>
              <w:bottom w:val="single" w:sz="4" w:space="0" w:color="000000" w:themeColor="text1"/>
            </w:tcBorders>
          </w:tcPr>
          <w:p w14:paraId="69F779FD" w14:textId="77777777" w:rsidR="004D369E" w:rsidRPr="00E754A1" w:rsidRDefault="004D369E" w:rsidP="00374C60">
            <w:pPr>
              <w:spacing w:after="0" w:line="240" w:lineRule="auto"/>
              <w:rPr>
                <w:rFonts w:ascii="Calibri" w:eastAsia="MS Mincho" w:hAnsi="Calibri" w:cs="Times New Roman"/>
                <w:i/>
                <w:sz w:val="20"/>
                <w:szCs w:val="20"/>
              </w:rPr>
            </w:pPr>
            <w:r w:rsidRPr="00365612">
              <w:rPr>
                <w:rFonts w:ascii="Calibri" w:eastAsia="MS Mincho" w:hAnsi="Calibri" w:cs="Times New Roman"/>
                <w:i/>
                <w:sz w:val="20"/>
                <w:szCs w:val="20"/>
              </w:rPr>
              <w:t>All SN outputs</w:t>
            </w:r>
          </w:p>
        </w:tc>
        <w:tc>
          <w:tcPr>
            <w:tcW w:w="1818" w:type="dxa"/>
            <w:tcBorders>
              <w:bottom w:val="single" w:sz="4" w:space="0" w:color="000000" w:themeColor="text1"/>
            </w:tcBorders>
          </w:tcPr>
          <w:p w14:paraId="560FC8DC"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SN Indicators</w:t>
            </w:r>
          </w:p>
        </w:tc>
        <w:tc>
          <w:tcPr>
            <w:tcW w:w="1170" w:type="dxa"/>
            <w:tcBorders>
              <w:bottom w:val="single" w:sz="4" w:space="0" w:color="000000" w:themeColor="text1"/>
            </w:tcBorders>
          </w:tcPr>
          <w:p w14:paraId="3699739E"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tcBorders>
              <w:bottom w:val="single" w:sz="4" w:space="0" w:color="000000" w:themeColor="text1"/>
            </w:tcBorders>
          </w:tcPr>
          <w:p w14:paraId="582932F2" w14:textId="73BA4B0C" w:rsidR="004D369E" w:rsidRDefault="004D369E" w:rsidP="00374C60">
            <w:pPr>
              <w:spacing w:after="0" w:line="240" w:lineRule="auto"/>
              <w:rPr>
                <w:rFonts w:ascii="Calibri" w:hAnsi="Calibri" w:cs="Calibri"/>
                <w:sz w:val="18"/>
                <w:szCs w:val="18"/>
              </w:rPr>
            </w:pPr>
            <w:r>
              <w:rPr>
                <w:rFonts w:ascii="Calibri" w:hAnsi="Calibri" w:cs="Calibri"/>
                <w:sz w:val="18"/>
                <w:szCs w:val="18"/>
              </w:rPr>
              <w:t>M&amp;E Officer</w:t>
            </w:r>
          </w:p>
        </w:tc>
        <w:tc>
          <w:tcPr>
            <w:tcW w:w="1121" w:type="dxa"/>
            <w:tcBorders>
              <w:bottom w:val="single" w:sz="4" w:space="0" w:color="000000" w:themeColor="text1"/>
            </w:tcBorders>
          </w:tcPr>
          <w:p w14:paraId="3F9443C8" w14:textId="77777777" w:rsidR="004D369E" w:rsidRPr="00E754A1" w:rsidRDefault="004D369E" w:rsidP="00374C60">
            <w:pPr>
              <w:spacing w:after="0" w:line="240" w:lineRule="auto"/>
              <w:rPr>
                <w:rFonts w:ascii="Calibri" w:eastAsia="MS Mincho" w:hAnsi="Calibri" w:cs="Calibri"/>
                <w:i/>
                <w:sz w:val="20"/>
                <w:szCs w:val="20"/>
              </w:rPr>
            </w:pPr>
            <w:r w:rsidRPr="00C76F81">
              <w:rPr>
                <w:rFonts w:ascii="Calibri" w:hAnsi="Calibri" w:cs="Calibri"/>
                <w:sz w:val="18"/>
                <w:szCs w:val="18"/>
              </w:rPr>
              <w:t>UN Women</w:t>
            </w:r>
            <w:r>
              <w:rPr>
                <w:rFonts w:ascii="Calibri" w:hAnsi="Calibri" w:cs="Calibri"/>
                <w:sz w:val="18"/>
                <w:szCs w:val="18"/>
              </w:rPr>
              <w:t xml:space="preserve"> &amp; All Implementing partners</w:t>
            </w:r>
          </w:p>
        </w:tc>
        <w:tc>
          <w:tcPr>
            <w:tcW w:w="1276" w:type="dxa"/>
            <w:tcBorders>
              <w:bottom w:val="single" w:sz="4" w:space="0" w:color="000000" w:themeColor="text1"/>
            </w:tcBorders>
          </w:tcPr>
          <w:p w14:paraId="35F92FA4" w14:textId="6B0F7B59" w:rsidR="004D369E" w:rsidRDefault="004D369E" w:rsidP="00374C60">
            <w:pPr>
              <w:spacing w:after="0" w:line="240" w:lineRule="auto"/>
              <w:rPr>
                <w:rFonts w:ascii="Calibri" w:hAnsi="Calibri" w:cs="Calibri"/>
                <w:sz w:val="18"/>
                <w:szCs w:val="18"/>
              </w:rPr>
            </w:pPr>
            <w:r>
              <w:rPr>
                <w:rFonts w:ascii="Calibri" w:hAnsi="Calibri" w:cs="Calibri"/>
                <w:sz w:val="18"/>
                <w:szCs w:val="18"/>
              </w:rPr>
              <w:t>2023, 2024, 2025</w:t>
            </w:r>
          </w:p>
        </w:tc>
        <w:tc>
          <w:tcPr>
            <w:tcW w:w="1020" w:type="dxa"/>
            <w:tcBorders>
              <w:bottom w:val="single" w:sz="4" w:space="0" w:color="000000" w:themeColor="text1"/>
            </w:tcBorders>
            <w:shd w:val="clear" w:color="auto" w:fill="FFD966" w:themeFill="accent4" w:themeFillTint="99"/>
          </w:tcPr>
          <w:p w14:paraId="33A57434" w14:textId="71E80D8E" w:rsidR="004D369E" w:rsidRPr="00020064" w:rsidRDefault="004D369E" w:rsidP="00374C60">
            <w:pPr>
              <w:spacing w:after="0" w:line="240" w:lineRule="auto"/>
              <w:rPr>
                <w:rFonts w:ascii="Calibri" w:hAnsi="Calibri" w:cs="Calibri"/>
                <w:sz w:val="18"/>
                <w:szCs w:val="18"/>
              </w:rPr>
            </w:pPr>
            <w:r>
              <w:rPr>
                <w:rFonts w:ascii="Calibri" w:eastAsia="MS Mincho" w:hAnsi="Calibri" w:cs="Calibri"/>
                <w:i/>
                <w:sz w:val="20"/>
                <w:szCs w:val="20"/>
              </w:rPr>
              <w:t>All MCO donors</w:t>
            </w:r>
          </w:p>
        </w:tc>
        <w:tc>
          <w:tcPr>
            <w:tcW w:w="1065" w:type="dxa"/>
            <w:tcBorders>
              <w:bottom w:val="single" w:sz="4" w:space="0" w:color="000000" w:themeColor="text1"/>
            </w:tcBorders>
          </w:tcPr>
          <w:p w14:paraId="6D67CF9F" w14:textId="77777777" w:rsidR="004D369E" w:rsidRPr="00161BB0" w:rsidRDefault="004D369E" w:rsidP="00374C60">
            <w:pPr>
              <w:spacing w:after="0" w:line="240" w:lineRule="auto"/>
              <w:rPr>
                <w:rFonts w:ascii="Calibri" w:hAnsi="Calibri" w:cs="Calibri"/>
                <w:sz w:val="18"/>
                <w:szCs w:val="18"/>
              </w:rPr>
            </w:pPr>
          </w:p>
        </w:tc>
        <w:tc>
          <w:tcPr>
            <w:tcW w:w="1458" w:type="dxa"/>
            <w:vMerge/>
            <w:tcBorders>
              <w:bottom w:val="single" w:sz="4" w:space="0" w:color="000000" w:themeColor="text1"/>
            </w:tcBorders>
          </w:tcPr>
          <w:p w14:paraId="4294F3B5" w14:textId="77777777" w:rsidR="004D369E" w:rsidRPr="00E754A1" w:rsidRDefault="004D369E" w:rsidP="00374C60">
            <w:pPr>
              <w:spacing w:after="0" w:line="240" w:lineRule="auto"/>
              <w:rPr>
                <w:rFonts w:ascii="Calibri" w:eastAsia="MS Mincho" w:hAnsi="Calibri" w:cs="Calibri"/>
                <w:i/>
                <w:sz w:val="20"/>
                <w:szCs w:val="20"/>
              </w:rPr>
            </w:pPr>
          </w:p>
        </w:tc>
      </w:tr>
      <w:tr w:rsidR="004D369E" w:rsidRPr="00E754A1" w14:paraId="6F0CA618" w14:textId="77777777" w:rsidTr="00374C60">
        <w:trPr>
          <w:jc w:val="center"/>
        </w:trPr>
        <w:tc>
          <w:tcPr>
            <w:tcW w:w="14511" w:type="dxa"/>
            <w:gridSpan w:val="12"/>
            <w:shd w:val="clear" w:color="auto" w:fill="DEEAF6" w:themeFill="accent5" w:themeFillTint="33"/>
          </w:tcPr>
          <w:p w14:paraId="7399D1A5" w14:textId="77777777" w:rsidR="004D369E" w:rsidRPr="00E754A1" w:rsidRDefault="004D369E" w:rsidP="00374C60">
            <w:pPr>
              <w:spacing w:after="0" w:line="240" w:lineRule="auto"/>
              <w:jc w:val="center"/>
              <w:rPr>
                <w:rFonts w:ascii="Calibri" w:eastAsia="MS Mincho" w:hAnsi="Calibri" w:cs="Calibri"/>
                <w:i/>
                <w:sz w:val="24"/>
                <w:szCs w:val="24"/>
              </w:rPr>
            </w:pPr>
            <w:r w:rsidRPr="00E754A1">
              <w:rPr>
                <w:rFonts w:ascii="Calibri" w:eastAsia="MS Mincho" w:hAnsi="Calibri" w:cs="Calibri"/>
                <w:b/>
                <w:sz w:val="24"/>
                <w:szCs w:val="24"/>
              </w:rPr>
              <w:t>RESEARCH</w:t>
            </w:r>
          </w:p>
        </w:tc>
      </w:tr>
      <w:tr w:rsidR="004D369E" w:rsidRPr="00E754A1" w14:paraId="7E1A6205" w14:textId="77777777" w:rsidTr="00374C60">
        <w:trPr>
          <w:gridAfter w:val="1"/>
          <w:wAfter w:w="8" w:type="dxa"/>
          <w:trHeight w:val="70"/>
          <w:jc w:val="center"/>
        </w:trPr>
        <w:tc>
          <w:tcPr>
            <w:tcW w:w="1975" w:type="dxa"/>
          </w:tcPr>
          <w:p w14:paraId="0A62E2CD" w14:textId="77777777" w:rsidR="004D369E" w:rsidRPr="00E754A1" w:rsidRDefault="004D369E" w:rsidP="00374C60">
            <w:pPr>
              <w:spacing w:after="0" w:line="240" w:lineRule="auto"/>
              <w:rPr>
                <w:rFonts w:ascii="Calibri" w:eastAsia="MS Mincho" w:hAnsi="Calibri" w:cs="Calibri"/>
                <w:i/>
                <w:sz w:val="20"/>
                <w:szCs w:val="20"/>
              </w:rPr>
            </w:pPr>
            <w:r w:rsidRPr="00B977C6">
              <w:rPr>
                <w:rFonts w:ascii="Calibri" w:hAnsi="Calibri" w:cs="Calibri"/>
                <w:sz w:val="18"/>
                <w:szCs w:val="18"/>
              </w:rPr>
              <w:t>Rapid assessment on community perceptions on women in leadership</w:t>
            </w:r>
          </w:p>
        </w:tc>
        <w:tc>
          <w:tcPr>
            <w:tcW w:w="1350" w:type="dxa"/>
            <w:shd w:val="clear" w:color="auto" w:fill="FFFFFF" w:themeFill="background1"/>
          </w:tcPr>
          <w:p w14:paraId="0EA379D0" w14:textId="472858EB" w:rsidR="004D369E" w:rsidRPr="00E754A1" w:rsidRDefault="004D369E" w:rsidP="00374C60">
            <w:pPr>
              <w:spacing w:after="0" w:line="240" w:lineRule="auto"/>
              <w:rPr>
                <w:rFonts w:ascii="Calibri" w:eastAsia="MS Mincho" w:hAnsi="Calibri" w:cs="Times New Roman"/>
                <w:i/>
                <w:sz w:val="20"/>
                <w:szCs w:val="20"/>
              </w:rPr>
            </w:pPr>
            <w:r>
              <w:rPr>
                <w:rFonts w:ascii="Calibri" w:hAnsi="Calibri" w:cs="Calibri"/>
                <w:sz w:val="18"/>
                <w:szCs w:val="18"/>
              </w:rPr>
              <w:t xml:space="preserve">Outcome </w:t>
            </w:r>
          </w:p>
        </w:tc>
        <w:tc>
          <w:tcPr>
            <w:tcW w:w="1080" w:type="dxa"/>
            <w:shd w:val="clear" w:color="auto" w:fill="FFFFFF" w:themeFill="background1"/>
          </w:tcPr>
          <w:p w14:paraId="3084E1E7" w14:textId="6CCB1D1A" w:rsidR="004D369E" w:rsidRPr="00E754A1" w:rsidRDefault="004D369E" w:rsidP="00374C60">
            <w:pPr>
              <w:spacing w:after="0" w:line="240" w:lineRule="auto"/>
              <w:rPr>
                <w:rFonts w:ascii="Calibri" w:eastAsia="MS Mincho" w:hAnsi="Calibri" w:cs="Times New Roman"/>
                <w:i/>
                <w:sz w:val="20"/>
                <w:szCs w:val="20"/>
              </w:rPr>
            </w:pPr>
            <w:r w:rsidRPr="00953FD4">
              <w:rPr>
                <w:rFonts w:ascii="Calibri" w:hAnsi="Calibri" w:cs="Calibri"/>
                <w:b/>
                <w:sz w:val="20"/>
                <w:szCs w:val="20"/>
              </w:rPr>
              <w:t xml:space="preserve">SN OUTPUT </w:t>
            </w:r>
          </w:p>
        </w:tc>
        <w:tc>
          <w:tcPr>
            <w:tcW w:w="1818" w:type="dxa"/>
            <w:shd w:val="clear" w:color="auto" w:fill="FFFFFF" w:themeFill="background1"/>
          </w:tcPr>
          <w:p w14:paraId="74DB1D60" w14:textId="77777777" w:rsidR="004D369E" w:rsidRDefault="004D369E" w:rsidP="00374C60">
            <w:pPr>
              <w:spacing w:after="0" w:line="240" w:lineRule="auto"/>
              <w:rPr>
                <w:rFonts w:ascii="Calibri" w:eastAsia="MS Mincho" w:hAnsi="Calibri" w:cs="Calibri"/>
                <w:i/>
                <w:sz w:val="20"/>
                <w:szCs w:val="20"/>
              </w:rPr>
            </w:pPr>
            <w:r w:rsidRPr="00953FD4">
              <w:rPr>
                <w:rFonts w:ascii="Calibri" w:hAnsi="Calibri" w:cs="Calibri"/>
                <w:b/>
                <w:bCs/>
                <w:sz w:val="20"/>
                <w:szCs w:val="20"/>
              </w:rPr>
              <w:t xml:space="preserve">Indicator 1.2.2a. </w:t>
            </w:r>
            <w:r w:rsidRPr="00953FD4">
              <w:rPr>
                <w:rFonts w:ascii="Calibri" w:hAnsi="Calibri" w:cs="Calibri"/>
                <w:sz w:val="20"/>
                <w:szCs w:val="20"/>
              </w:rPr>
              <w:t>Number of community members (men, women, opinion leaders) sensitized on cultural and social norms and practices on women's participation in politics and leadership</w:t>
            </w:r>
          </w:p>
        </w:tc>
        <w:tc>
          <w:tcPr>
            <w:tcW w:w="1170" w:type="dxa"/>
            <w:shd w:val="clear" w:color="auto" w:fill="FFFFFF" w:themeFill="background1"/>
          </w:tcPr>
          <w:p w14:paraId="1502F080"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Yes</w:t>
            </w:r>
          </w:p>
        </w:tc>
        <w:tc>
          <w:tcPr>
            <w:tcW w:w="1170" w:type="dxa"/>
            <w:shd w:val="clear" w:color="auto" w:fill="FFFFFF" w:themeFill="background1"/>
          </w:tcPr>
          <w:p w14:paraId="2CD12575" w14:textId="7E15F0B2" w:rsidR="004D369E" w:rsidRDefault="004D369E" w:rsidP="00374C60">
            <w:pPr>
              <w:spacing w:after="0" w:line="240" w:lineRule="auto"/>
              <w:rPr>
                <w:rFonts w:ascii="Calibri" w:eastAsia="MS Mincho" w:hAnsi="Calibri" w:cs="Calibri"/>
                <w:i/>
                <w:sz w:val="20"/>
                <w:szCs w:val="20"/>
              </w:rPr>
            </w:pPr>
            <w:r>
              <w:rPr>
                <w:rFonts w:ascii="Calibri" w:eastAsia="MS Mincho" w:hAnsi="Calibri" w:cs="Calibri"/>
                <w:iCs/>
                <w:sz w:val="20"/>
                <w:szCs w:val="20"/>
              </w:rPr>
              <w:t>Program Leads</w:t>
            </w:r>
          </w:p>
        </w:tc>
        <w:tc>
          <w:tcPr>
            <w:tcW w:w="1121" w:type="dxa"/>
            <w:shd w:val="clear" w:color="auto" w:fill="FFFFFF" w:themeFill="background1"/>
          </w:tcPr>
          <w:p w14:paraId="6E96D3DD" w14:textId="77777777" w:rsidR="004D369E" w:rsidRPr="00E754A1" w:rsidRDefault="004D369E" w:rsidP="00374C60">
            <w:pPr>
              <w:spacing w:after="0" w:line="240" w:lineRule="auto"/>
              <w:rPr>
                <w:rFonts w:ascii="Calibri" w:eastAsia="MS Mincho" w:hAnsi="Calibri" w:cs="Calibri"/>
                <w:i/>
                <w:sz w:val="20"/>
                <w:szCs w:val="20"/>
              </w:rPr>
            </w:pPr>
            <w:r w:rsidRPr="00B977C6">
              <w:rPr>
                <w:rFonts w:ascii="Calibri" w:hAnsi="Calibri" w:cs="Calibri"/>
                <w:sz w:val="18"/>
                <w:szCs w:val="18"/>
              </w:rPr>
              <w:t>Implementing Partners on Women Movement Building</w:t>
            </w:r>
          </w:p>
        </w:tc>
        <w:tc>
          <w:tcPr>
            <w:tcW w:w="1276" w:type="dxa"/>
            <w:shd w:val="clear" w:color="auto" w:fill="FFFFFF" w:themeFill="background1"/>
          </w:tcPr>
          <w:p w14:paraId="2B4AC7BD" w14:textId="77777777" w:rsidR="004D369E" w:rsidRPr="00E754A1" w:rsidRDefault="004D369E" w:rsidP="00374C60">
            <w:pPr>
              <w:spacing w:after="0" w:line="240" w:lineRule="auto"/>
              <w:rPr>
                <w:rFonts w:ascii="Calibri" w:eastAsia="MS Mincho" w:hAnsi="Calibri" w:cs="Calibri"/>
                <w:i/>
                <w:sz w:val="20"/>
                <w:szCs w:val="20"/>
              </w:rPr>
            </w:pPr>
            <w:r w:rsidRPr="00B977C6">
              <w:rPr>
                <w:rFonts w:ascii="Calibri" w:hAnsi="Calibri" w:cs="Calibri"/>
                <w:sz w:val="18"/>
                <w:szCs w:val="18"/>
              </w:rPr>
              <w:t>November</w:t>
            </w:r>
            <w:r>
              <w:rPr>
                <w:rFonts w:ascii="Calibri" w:hAnsi="Calibri" w:cs="Calibri"/>
                <w:sz w:val="18"/>
                <w:szCs w:val="18"/>
              </w:rPr>
              <w:t>, 2023</w:t>
            </w:r>
          </w:p>
        </w:tc>
        <w:tc>
          <w:tcPr>
            <w:tcW w:w="1020" w:type="dxa"/>
            <w:shd w:val="clear" w:color="auto" w:fill="FFD966" w:themeFill="accent4" w:themeFillTint="99"/>
          </w:tcPr>
          <w:p w14:paraId="6EDD5A46" w14:textId="74CD0EDF" w:rsidR="004D369E" w:rsidRDefault="00274F22"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Pr>
          <w:p w14:paraId="3CDD2D9C" w14:textId="77777777" w:rsidR="004D369E" w:rsidRPr="00E754A1" w:rsidRDefault="004D369E" w:rsidP="00374C60">
            <w:pPr>
              <w:spacing w:after="0" w:line="240" w:lineRule="auto"/>
              <w:rPr>
                <w:rFonts w:ascii="Calibri" w:eastAsia="MS Mincho" w:hAnsi="Calibri" w:cs="Calibri"/>
                <w:i/>
                <w:sz w:val="20"/>
                <w:szCs w:val="20"/>
              </w:rPr>
            </w:pPr>
            <w:r w:rsidRPr="000905F9">
              <w:rPr>
                <w:rFonts w:ascii="Calibri" w:hAnsi="Calibri" w:cs="Calibri"/>
                <w:sz w:val="18"/>
                <w:szCs w:val="18"/>
              </w:rPr>
              <w:t>Non-Core Available</w:t>
            </w:r>
          </w:p>
        </w:tc>
        <w:tc>
          <w:tcPr>
            <w:tcW w:w="1458" w:type="dxa"/>
          </w:tcPr>
          <w:p w14:paraId="0C2B8F05" w14:textId="527C8C73" w:rsidR="004D369E" w:rsidRPr="00E754A1" w:rsidRDefault="004D369E" w:rsidP="00374C60">
            <w:pPr>
              <w:spacing w:after="0" w:line="240" w:lineRule="auto"/>
              <w:jc w:val="right"/>
              <w:rPr>
                <w:rFonts w:ascii="Calibri" w:eastAsia="MS Mincho" w:hAnsi="Calibri" w:cs="Calibri"/>
                <w:i/>
                <w:sz w:val="20"/>
                <w:szCs w:val="20"/>
              </w:rPr>
            </w:pPr>
            <w:r>
              <w:rPr>
                <w:rFonts w:ascii="Calibri" w:eastAsia="MS Mincho" w:hAnsi="Calibri" w:cs="Calibri"/>
                <w:i/>
                <w:sz w:val="20"/>
                <w:szCs w:val="20"/>
              </w:rPr>
              <w:t>$</w:t>
            </w:r>
            <w:r w:rsidR="00C707C2">
              <w:rPr>
                <w:rFonts w:ascii="Calibri" w:eastAsia="MS Mincho" w:hAnsi="Calibri" w:cs="Calibri"/>
                <w:i/>
                <w:sz w:val="20"/>
                <w:szCs w:val="20"/>
              </w:rPr>
              <w:t>1</w:t>
            </w:r>
            <w:r>
              <w:rPr>
                <w:rFonts w:ascii="Calibri" w:eastAsia="MS Mincho" w:hAnsi="Calibri" w:cs="Calibri"/>
                <w:i/>
                <w:sz w:val="20"/>
                <w:szCs w:val="20"/>
              </w:rPr>
              <w:t>0,000</w:t>
            </w:r>
          </w:p>
        </w:tc>
      </w:tr>
      <w:tr w:rsidR="004D369E" w:rsidRPr="00E754A1" w14:paraId="0F3E2672" w14:textId="77777777" w:rsidTr="00374C60">
        <w:trPr>
          <w:gridAfter w:val="1"/>
          <w:wAfter w:w="8" w:type="dxa"/>
          <w:trHeight w:val="70"/>
          <w:jc w:val="center"/>
        </w:trPr>
        <w:tc>
          <w:tcPr>
            <w:tcW w:w="1975" w:type="dxa"/>
          </w:tcPr>
          <w:p w14:paraId="552F444A" w14:textId="77777777" w:rsidR="004D369E" w:rsidRPr="00E87E9D" w:rsidRDefault="004D369E" w:rsidP="00374C60">
            <w:pPr>
              <w:spacing w:after="0" w:line="240" w:lineRule="auto"/>
              <w:rPr>
                <w:rFonts w:ascii="Calibri" w:eastAsia="MS Mincho" w:hAnsi="Calibri" w:cs="Calibri"/>
                <w:i/>
                <w:sz w:val="18"/>
                <w:szCs w:val="18"/>
              </w:rPr>
            </w:pPr>
            <w:r w:rsidRPr="00E87E9D">
              <w:rPr>
                <w:rFonts w:ascii="Calibri" w:hAnsi="Calibri" w:cs="Calibri"/>
                <w:sz w:val="18"/>
                <w:szCs w:val="18"/>
              </w:rPr>
              <w:t xml:space="preserve">Support Institutional Portfolio Reviews and Planning Development Processes (incl. 2021 AWP bi-annual review </w:t>
            </w:r>
            <w:r w:rsidRPr="00E87E9D">
              <w:rPr>
                <w:rFonts w:ascii="Calibri" w:hAnsi="Calibri" w:cs="Calibri"/>
                <w:sz w:val="18"/>
                <w:szCs w:val="18"/>
              </w:rPr>
              <w:lastRenderedPageBreak/>
              <w:t>and 202</w:t>
            </w:r>
            <w:r>
              <w:rPr>
                <w:rFonts w:ascii="Calibri" w:hAnsi="Calibri" w:cs="Calibri"/>
                <w:sz w:val="18"/>
                <w:szCs w:val="18"/>
              </w:rPr>
              <w:t>1-2025</w:t>
            </w:r>
            <w:r w:rsidRPr="00E87E9D">
              <w:rPr>
                <w:rFonts w:ascii="Calibri" w:hAnsi="Calibri" w:cs="Calibri"/>
                <w:sz w:val="18"/>
                <w:szCs w:val="18"/>
              </w:rPr>
              <w:t xml:space="preserve"> to ensure effective delivery of UN Women mandates, corporate level monitoring and accountability at field level</w:t>
            </w:r>
          </w:p>
        </w:tc>
        <w:tc>
          <w:tcPr>
            <w:tcW w:w="1350" w:type="dxa"/>
            <w:shd w:val="clear" w:color="auto" w:fill="FFFFFF" w:themeFill="background1"/>
          </w:tcPr>
          <w:p w14:paraId="115BA912" w14:textId="77777777" w:rsidR="004D369E" w:rsidRPr="00E754A1" w:rsidRDefault="004D369E" w:rsidP="00374C60">
            <w:pPr>
              <w:spacing w:after="0" w:line="240" w:lineRule="auto"/>
              <w:rPr>
                <w:rFonts w:ascii="Calibri" w:eastAsia="MS Mincho" w:hAnsi="Calibri" w:cs="Times New Roman"/>
                <w:i/>
                <w:sz w:val="20"/>
                <w:szCs w:val="20"/>
              </w:rPr>
            </w:pPr>
            <w:r>
              <w:rPr>
                <w:rFonts w:ascii="Calibri" w:eastAsia="MS Mincho" w:hAnsi="Calibri" w:cs="Times New Roman"/>
                <w:i/>
                <w:sz w:val="20"/>
                <w:szCs w:val="20"/>
              </w:rPr>
              <w:lastRenderedPageBreak/>
              <w:t>All Outcomes</w:t>
            </w:r>
          </w:p>
        </w:tc>
        <w:tc>
          <w:tcPr>
            <w:tcW w:w="1080" w:type="dxa"/>
            <w:shd w:val="clear" w:color="auto" w:fill="FFFFFF" w:themeFill="background1"/>
          </w:tcPr>
          <w:p w14:paraId="0471D762" w14:textId="77777777" w:rsidR="004D369E" w:rsidRPr="00E754A1" w:rsidRDefault="004D369E" w:rsidP="00374C60">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818" w:type="dxa"/>
            <w:shd w:val="clear" w:color="auto" w:fill="FFFFFF" w:themeFill="background1"/>
          </w:tcPr>
          <w:p w14:paraId="1E6074CA"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Times New Roman"/>
                <w:i/>
                <w:sz w:val="20"/>
                <w:szCs w:val="20"/>
              </w:rPr>
              <w:t>All SN Outputs</w:t>
            </w:r>
          </w:p>
        </w:tc>
        <w:tc>
          <w:tcPr>
            <w:tcW w:w="1170" w:type="dxa"/>
            <w:shd w:val="clear" w:color="auto" w:fill="FFFFFF" w:themeFill="background1"/>
          </w:tcPr>
          <w:p w14:paraId="756D26F9" w14:textId="77777777" w:rsidR="004D369E" w:rsidRDefault="004D369E" w:rsidP="00374C60">
            <w:pPr>
              <w:spacing w:after="0" w:line="240" w:lineRule="auto"/>
              <w:rPr>
                <w:rFonts w:ascii="Calibri" w:eastAsia="MS Mincho" w:hAnsi="Calibri" w:cs="Calibri"/>
                <w:i/>
                <w:sz w:val="20"/>
                <w:szCs w:val="20"/>
              </w:rPr>
            </w:pPr>
            <w:r>
              <w:rPr>
                <w:rFonts w:ascii="Calibri" w:eastAsia="MS Mincho" w:hAnsi="Calibri" w:cs="Times New Roman"/>
                <w:i/>
                <w:sz w:val="20"/>
                <w:szCs w:val="20"/>
              </w:rPr>
              <w:t>Yes</w:t>
            </w:r>
          </w:p>
        </w:tc>
        <w:tc>
          <w:tcPr>
            <w:tcW w:w="1170" w:type="dxa"/>
            <w:shd w:val="clear" w:color="auto" w:fill="FFFFFF" w:themeFill="background1"/>
          </w:tcPr>
          <w:p w14:paraId="121478ED" w14:textId="40424F23" w:rsidR="004D369E" w:rsidRDefault="004D369E" w:rsidP="00374C60">
            <w:pPr>
              <w:spacing w:after="0" w:line="240" w:lineRule="auto"/>
              <w:rPr>
                <w:rFonts w:ascii="Calibri" w:eastAsia="MS Mincho" w:hAnsi="Calibri" w:cs="Calibri"/>
                <w:i/>
                <w:sz w:val="20"/>
                <w:szCs w:val="20"/>
              </w:rPr>
            </w:pPr>
            <w:r>
              <w:rPr>
                <w:rFonts w:ascii="Calibri" w:hAnsi="Calibri" w:cs="Calibri"/>
                <w:sz w:val="18"/>
                <w:szCs w:val="18"/>
              </w:rPr>
              <w:t>M&amp;E Officer</w:t>
            </w:r>
          </w:p>
        </w:tc>
        <w:tc>
          <w:tcPr>
            <w:tcW w:w="1121" w:type="dxa"/>
            <w:shd w:val="clear" w:color="auto" w:fill="FFFFFF" w:themeFill="background1"/>
          </w:tcPr>
          <w:p w14:paraId="366FD738" w14:textId="77777777" w:rsidR="004D369E" w:rsidRPr="00E754A1" w:rsidRDefault="004D369E" w:rsidP="00374C60">
            <w:pPr>
              <w:spacing w:after="0" w:line="240" w:lineRule="auto"/>
              <w:rPr>
                <w:rFonts w:ascii="Calibri" w:eastAsia="MS Mincho" w:hAnsi="Calibri" w:cs="Calibri"/>
                <w:i/>
                <w:sz w:val="20"/>
                <w:szCs w:val="20"/>
              </w:rPr>
            </w:pPr>
          </w:p>
        </w:tc>
        <w:tc>
          <w:tcPr>
            <w:tcW w:w="1276" w:type="dxa"/>
            <w:shd w:val="clear" w:color="auto" w:fill="FFFFFF" w:themeFill="background1"/>
          </w:tcPr>
          <w:p w14:paraId="7BA03EE1" w14:textId="1CF1BB97" w:rsidR="004D369E" w:rsidRPr="00E754A1" w:rsidRDefault="004D369E" w:rsidP="00374C60">
            <w:pPr>
              <w:spacing w:after="0" w:line="240" w:lineRule="auto"/>
              <w:rPr>
                <w:rFonts w:ascii="Calibri" w:eastAsia="MS Mincho" w:hAnsi="Calibri" w:cs="Calibri"/>
                <w:i/>
                <w:sz w:val="20"/>
                <w:szCs w:val="20"/>
              </w:rPr>
            </w:pPr>
            <w:r>
              <w:rPr>
                <w:rFonts w:ascii="Calibri" w:eastAsia="MS Mincho" w:hAnsi="Calibri" w:cs="Calibri"/>
                <w:i/>
                <w:sz w:val="20"/>
                <w:szCs w:val="20"/>
              </w:rPr>
              <w:t>202</w:t>
            </w:r>
            <w:r w:rsidR="007305FC">
              <w:rPr>
                <w:rFonts w:ascii="Calibri" w:eastAsia="MS Mincho" w:hAnsi="Calibri" w:cs="Calibri"/>
                <w:i/>
                <w:sz w:val="20"/>
                <w:szCs w:val="20"/>
              </w:rPr>
              <w:t>3</w:t>
            </w:r>
            <w:r>
              <w:rPr>
                <w:rFonts w:ascii="Calibri" w:eastAsia="MS Mincho" w:hAnsi="Calibri" w:cs="Calibri"/>
                <w:i/>
                <w:sz w:val="20"/>
                <w:szCs w:val="20"/>
              </w:rPr>
              <w:t>-2025</w:t>
            </w:r>
          </w:p>
        </w:tc>
        <w:tc>
          <w:tcPr>
            <w:tcW w:w="1020" w:type="dxa"/>
            <w:shd w:val="clear" w:color="auto" w:fill="FFD966" w:themeFill="accent4" w:themeFillTint="99"/>
          </w:tcPr>
          <w:p w14:paraId="4D993F24" w14:textId="683597CB" w:rsidR="004D369E" w:rsidRDefault="00274F22" w:rsidP="00374C60">
            <w:pPr>
              <w:spacing w:after="0" w:line="240" w:lineRule="auto"/>
              <w:rPr>
                <w:rFonts w:ascii="Calibri" w:eastAsia="MS Mincho" w:hAnsi="Calibri" w:cs="Calibri"/>
                <w:i/>
                <w:sz w:val="20"/>
                <w:szCs w:val="20"/>
              </w:rPr>
            </w:pPr>
            <w:r>
              <w:rPr>
                <w:rFonts w:ascii="Calibri" w:eastAsia="MS Mincho" w:hAnsi="Calibri" w:cs="Calibri"/>
                <w:i/>
                <w:sz w:val="20"/>
                <w:szCs w:val="20"/>
              </w:rPr>
              <w:t>All MCO donors</w:t>
            </w:r>
          </w:p>
        </w:tc>
        <w:tc>
          <w:tcPr>
            <w:tcW w:w="1065" w:type="dxa"/>
          </w:tcPr>
          <w:p w14:paraId="0B18163B" w14:textId="77777777" w:rsidR="004D369E" w:rsidRPr="00E754A1" w:rsidRDefault="004D369E" w:rsidP="00374C60">
            <w:pPr>
              <w:spacing w:after="0" w:line="240" w:lineRule="auto"/>
              <w:rPr>
                <w:rFonts w:ascii="Calibri" w:eastAsia="MS Mincho" w:hAnsi="Calibri" w:cs="Calibri"/>
                <w:i/>
                <w:sz w:val="20"/>
                <w:szCs w:val="20"/>
              </w:rPr>
            </w:pPr>
            <w:r w:rsidRPr="00364BFF">
              <w:rPr>
                <w:rFonts w:ascii="Calibri" w:hAnsi="Calibri" w:cs="Calibri"/>
                <w:sz w:val="18"/>
                <w:szCs w:val="18"/>
              </w:rPr>
              <w:t>Non-Core Available</w:t>
            </w:r>
          </w:p>
        </w:tc>
        <w:tc>
          <w:tcPr>
            <w:tcW w:w="1458" w:type="dxa"/>
          </w:tcPr>
          <w:p w14:paraId="36199A38" w14:textId="1AB46546" w:rsidR="004D369E" w:rsidRPr="00E754A1" w:rsidRDefault="004D369E" w:rsidP="00374C60">
            <w:pPr>
              <w:spacing w:after="0" w:line="240" w:lineRule="auto"/>
              <w:jc w:val="right"/>
              <w:rPr>
                <w:rFonts w:ascii="Calibri" w:eastAsia="MS Mincho" w:hAnsi="Calibri" w:cs="Calibri"/>
                <w:i/>
                <w:sz w:val="20"/>
                <w:szCs w:val="20"/>
              </w:rPr>
            </w:pPr>
            <w:r>
              <w:rPr>
                <w:rFonts w:ascii="Calibri" w:eastAsia="MS Mincho" w:hAnsi="Calibri" w:cs="Calibri"/>
                <w:i/>
                <w:sz w:val="20"/>
                <w:szCs w:val="20"/>
              </w:rPr>
              <w:t>$</w:t>
            </w:r>
            <w:r w:rsidR="00C707C2">
              <w:rPr>
                <w:rFonts w:ascii="Calibri" w:eastAsia="MS Mincho" w:hAnsi="Calibri" w:cs="Calibri"/>
                <w:i/>
                <w:sz w:val="20"/>
                <w:szCs w:val="20"/>
              </w:rPr>
              <w:t>2</w:t>
            </w:r>
            <w:r>
              <w:rPr>
                <w:rFonts w:ascii="Calibri" w:eastAsia="MS Mincho" w:hAnsi="Calibri" w:cs="Calibri"/>
                <w:i/>
                <w:sz w:val="20"/>
                <w:szCs w:val="20"/>
              </w:rPr>
              <w:t>0,000</w:t>
            </w:r>
          </w:p>
        </w:tc>
      </w:tr>
    </w:tbl>
    <w:p w14:paraId="5E559D8F" w14:textId="77777777" w:rsidR="004D369E" w:rsidRDefault="004D369E" w:rsidP="004D369E">
      <w:pPr>
        <w:spacing w:before="240" w:after="240" w:line="240" w:lineRule="auto"/>
        <w:rPr>
          <w:rFonts w:ascii="Calibri" w:eastAsia="Times New Roman" w:hAnsi="Calibri" w:cs="Arial"/>
          <w:b/>
          <w:sz w:val="28"/>
          <w:szCs w:val="28"/>
        </w:rPr>
      </w:pPr>
    </w:p>
    <w:p w14:paraId="158A4EFE" w14:textId="77777777" w:rsidR="004D369E" w:rsidRDefault="004D369E" w:rsidP="004D369E">
      <w:pPr>
        <w:spacing w:before="240" w:after="240" w:line="240" w:lineRule="auto"/>
        <w:rPr>
          <w:rFonts w:ascii="Calibri" w:eastAsia="Times New Roman" w:hAnsi="Calibri" w:cs="Arial"/>
          <w:b/>
          <w:sz w:val="28"/>
          <w:szCs w:val="28"/>
        </w:rPr>
      </w:pPr>
    </w:p>
    <w:p w14:paraId="76052A28" w14:textId="77777777" w:rsidR="004D369E" w:rsidRDefault="004D369E" w:rsidP="004D369E">
      <w:pPr>
        <w:spacing w:before="240" w:after="240" w:line="240" w:lineRule="auto"/>
        <w:rPr>
          <w:rFonts w:ascii="Calibri" w:eastAsia="Times New Roman" w:hAnsi="Calibri" w:cs="Arial"/>
          <w:b/>
          <w:sz w:val="28"/>
          <w:szCs w:val="28"/>
        </w:rPr>
      </w:pPr>
    </w:p>
    <w:p w14:paraId="3F2F301A" w14:textId="1696997B" w:rsidR="004D369E" w:rsidRDefault="004D369E" w:rsidP="004D369E">
      <w:pPr>
        <w:spacing w:before="240" w:after="240" w:line="240" w:lineRule="auto"/>
        <w:rPr>
          <w:rFonts w:ascii="Calibri" w:eastAsia="Times New Roman" w:hAnsi="Calibri" w:cs="Arial"/>
          <w:b/>
          <w:sz w:val="28"/>
          <w:szCs w:val="28"/>
        </w:rPr>
      </w:pPr>
    </w:p>
    <w:p w14:paraId="2A8AB55D" w14:textId="265C74AC" w:rsidR="00877649" w:rsidRDefault="00877649" w:rsidP="004D369E">
      <w:pPr>
        <w:spacing w:before="240" w:after="240" w:line="240" w:lineRule="auto"/>
        <w:rPr>
          <w:rFonts w:ascii="Calibri" w:eastAsia="Times New Roman" w:hAnsi="Calibri" w:cs="Arial"/>
          <w:b/>
          <w:sz w:val="28"/>
          <w:szCs w:val="28"/>
        </w:rPr>
      </w:pPr>
    </w:p>
    <w:p w14:paraId="43F4B3B0" w14:textId="1D9E5289" w:rsidR="00877649" w:rsidRDefault="00877649" w:rsidP="004D369E">
      <w:pPr>
        <w:spacing w:before="240" w:after="240" w:line="240" w:lineRule="auto"/>
        <w:rPr>
          <w:rFonts w:ascii="Calibri" w:eastAsia="Times New Roman" w:hAnsi="Calibri" w:cs="Arial"/>
          <w:b/>
          <w:sz w:val="28"/>
          <w:szCs w:val="28"/>
        </w:rPr>
      </w:pPr>
    </w:p>
    <w:p w14:paraId="5DD12550" w14:textId="3B915C35" w:rsidR="00877649" w:rsidRDefault="00877649" w:rsidP="004D369E">
      <w:pPr>
        <w:spacing w:before="240" w:after="240" w:line="240" w:lineRule="auto"/>
        <w:rPr>
          <w:rFonts w:ascii="Calibri" w:eastAsia="Times New Roman" w:hAnsi="Calibri" w:cs="Arial"/>
          <w:b/>
          <w:sz w:val="28"/>
          <w:szCs w:val="28"/>
        </w:rPr>
      </w:pPr>
    </w:p>
    <w:p w14:paraId="528B378B" w14:textId="41DEA49D" w:rsidR="00877649" w:rsidRDefault="00877649" w:rsidP="004D369E">
      <w:pPr>
        <w:spacing w:before="240" w:after="240" w:line="240" w:lineRule="auto"/>
        <w:rPr>
          <w:rFonts w:ascii="Calibri" w:eastAsia="Times New Roman" w:hAnsi="Calibri" w:cs="Arial"/>
          <w:b/>
          <w:sz w:val="28"/>
          <w:szCs w:val="28"/>
        </w:rPr>
      </w:pPr>
    </w:p>
    <w:p w14:paraId="155E0211" w14:textId="5281F049" w:rsidR="00877649" w:rsidRDefault="00877649" w:rsidP="004D369E">
      <w:pPr>
        <w:spacing w:before="240" w:after="240" w:line="240" w:lineRule="auto"/>
        <w:rPr>
          <w:rFonts w:ascii="Calibri" w:eastAsia="Times New Roman" w:hAnsi="Calibri" w:cs="Arial"/>
          <w:b/>
          <w:sz w:val="28"/>
          <w:szCs w:val="28"/>
        </w:rPr>
      </w:pPr>
    </w:p>
    <w:p w14:paraId="5DEBFD81" w14:textId="416927AA" w:rsidR="00877649" w:rsidRDefault="00877649" w:rsidP="004D369E">
      <w:pPr>
        <w:spacing w:before="240" w:after="240" w:line="240" w:lineRule="auto"/>
        <w:rPr>
          <w:rFonts w:ascii="Calibri" w:eastAsia="Times New Roman" w:hAnsi="Calibri" w:cs="Arial"/>
          <w:b/>
          <w:sz w:val="28"/>
          <w:szCs w:val="28"/>
        </w:rPr>
      </w:pPr>
    </w:p>
    <w:p w14:paraId="7A236A83" w14:textId="77777777" w:rsidR="00877649" w:rsidRPr="00C85124" w:rsidRDefault="00877649" w:rsidP="004D369E">
      <w:pPr>
        <w:spacing w:before="240" w:after="240" w:line="240" w:lineRule="auto"/>
        <w:rPr>
          <w:rFonts w:ascii="Calibri" w:eastAsia="Times New Roman" w:hAnsi="Calibri" w:cs="Arial"/>
          <w:b/>
          <w:sz w:val="28"/>
          <w:szCs w:val="28"/>
        </w:rPr>
      </w:pPr>
    </w:p>
    <w:p w14:paraId="10551AC2" w14:textId="3849CD4D" w:rsidR="004D369E" w:rsidRPr="00197B17" w:rsidRDefault="004D369E" w:rsidP="004D369E">
      <w:pPr>
        <w:pStyle w:val="ListParagraph"/>
        <w:numPr>
          <w:ilvl w:val="0"/>
          <w:numId w:val="1"/>
        </w:numPr>
        <w:spacing w:before="240" w:after="240" w:line="240" w:lineRule="auto"/>
        <w:rPr>
          <w:rFonts w:ascii="Calibri" w:eastAsia="Times New Roman" w:hAnsi="Calibri" w:cs="Arial"/>
          <w:b/>
          <w:sz w:val="28"/>
          <w:szCs w:val="28"/>
        </w:rPr>
      </w:pPr>
      <w:r>
        <w:rPr>
          <w:rFonts w:ascii="Calibri" w:eastAsia="Times New Roman" w:hAnsi="Calibri" w:cs="Arial"/>
          <w:b/>
          <w:sz w:val="28"/>
          <w:szCs w:val="28"/>
        </w:rPr>
        <w:lastRenderedPageBreak/>
        <w:t>Evaluation Plan 202</w:t>
      </w:r>
      <w:r w:rsidR="00166028">
        <w:rPr>
          <w:rFonts w:ascii="Calibri" w:eastAsia="Times New Roman" w:hAnsi="Calibri" w:cs="Arial"/>
          <w:b/>
          <w:sz w:val="28"/>
          <w:szCs w:val="28"/>
        </w:rPr>
        <w:t>3</w:t>
      </w:r>
      <w:r>
        <w:rPr>
          <w:rFonts w:ascii="Calibri" w:eastAsia="Times New Roman" w:hAnsi="Calibri" w:cs="Arial"/>
          <w:b/>
          <w:sz w:val="28"/>
          <w:szCs w:val="28"/>
        </w:rPr>
        <w:t>-2025</w:t>
      </w:r>
      <w:r w:rsidRPr="00E754A1">
        <w:rPr>
          <w:vertAlign w:val="superscript"/>
        </w:rPr>
        <w:footnoteReference w:id="1"/>
      </w:r>
    </w:p>
    <w:tbl>
      <w:tblPr>
        <w:tblStyle w:val="TableGrid1"/>
        <w:tblW w:w="15025" w:type="dxa"/>
        <w:jc w:val="center"/>
        <w:tblLayout w:type="fixed"/>
        <w:tblLook w:val="04A0" w:firstRow="1" w:lastRow="0" w:firstColumn="1" w:lastColumn="0" w:noHBand="0" w:noVBand="1"/>
      </w:tblPr>
      <w:tblGrid>
        <w:gridCol w:w="1320"/>
        <w:gridCol w:w="1317"/>
        <w:gridCol w:w="1678"/>
        <w:gridCol w:w="1170"/>
        <w:gridCol w:w="990"/>
        <w:gridCol w:w="1080"/>
        <w:gridCol w:w="1350"/>
        <w:gridCol w:w="1241"/>
        <w:gridCol w:w="1183"/>
        <w:gridCol w:w="1183"/>
        <w:gridCol w:w="1230"/>
        <w:gridCol w:w="1245"/>
        <w:gridCol w:w="38"/>
      </w:tblGrid>
      <w:tr w:rsidR="004D369E" w:rsidRPr="00E754A1" w14:paraId="7C12E6E7" w14:textId="77777777" w:rsidTr="00374C60">
        <w:trPr>
          <w:gridAfter w:val="1"/>
          <w:wAfter w:w="38" w:type="dxa"/>
          <w:cantSplit/>
          <w:trHeight w:val="1592"/>
          <w:tblHeader/>
          <w:jc w:val="center"/>
        </w:trPr>
        <w:tc>
          <w:tcPr>
            <w:tcW w:w="1320" w:type="dxa"/>
            <w:shd w:val="clear" w:color="auto" w:fill="ACB9CA" w:themeFill="text2" w:themeFillTint="66"/>
          </w:tcPr>
          <w:p w14:paraId="2BF038A1"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Evaluation name</w:t>
            </w:r>
          </w:p>
        </w:tc>
        <w:tc>
          <w:tcPr>
            <w:tcW w:w="1317" w:type="dxa"/>
            <w:shd w:val="clear" w:color="auto" w:fill="ACB9CA" w:themeFill="text2" w:themeFillTint="66"/>
          </w:tcPr>
          <w:p w14:paraId="39B93C26"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Mandatory</w:t>
            </w:r>
          </w:p>
          <w:p w14:paraId="12455879"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(Y/N)</w:t>
            </w:r>
          </w:p>
        </w:tc>
        <w:tc>
          <w:tcPr>
            <w:tcW w:w="1678" w:type="dxa"/>
            <w:shd w:val="clear" w:color="auto" w:fill="ACB9CA" w:themeFill="text2" w:themeFillTint="66"/>
          </w:tcPr>
          <w:p w14:paraId="095FC532"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UNSDCF Outcome/ UN Women SP Outcome and relevant SDGs</w:t>
            </w:r>
            <w:r w:rsidRPr="302937DE">
              <w:rPr>
                <w:rStyle w:val="FootnoteReference"/>
                <w:rFonts w:ascii="Calibri" w:hAnsi="Calibri"/>
                <w:b/>
                <w:bCs/>
                <w:sz w:val="20"/>
                <w:szCs w:val="20"/>
              </w:rPr>
              <w:footnoteReference w:id="2"/>
            </w:r>
          </w:p>
        </w:tc>
        <w:tc>
          <w:tcPr>
            <w:tcW w:w="1170" w:type="dxa"/>
            <w:shd w:val="clear" w:color="auto" w:fill="ACB9CA" w:themeFill="text2" w:themeFillTint="66"/>
          </w:tcPr>
          <w:p w14:paraId="3A1CBB39"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SN Output/ Relevant flagship program</w:t>
            </w:r>
          </w:p>
        </w:tc>
        <w:tc>
          <w:tcPr>
            <w:tcW w:w="990" w:type="dxa"/>
            <w:shd w:val="clear" w:color="auto" w:fill="ACB9CA" w:themeFill="text2" w:themeFillTint="66"/>
          </w:tcPr>
          <w:p w14:paraId="7B474C0D"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Office and Person in charge</w:t>
            </w:r>
          </w:p>
        </w:tc>
        <w:tc>
          <w:tcPr>
            <w:tcW w:w="1080" w:type="dxa"/>
            <w:shd w:val="clear" w:color="auto" w:fill="ACB9CA" w:themeFill="text2" w:themeFillTint="66"/>
          </w:tcPr>
          <w:p w14:paraId="793D8076"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Region/ country</w:t>
            </w:r>
          </w:p>
        </w:tc>
        <w:tc>
          <w:tcPr>
            <w:tcW w:w="1350" w:type="dxa"/>
            <w:shd w:val="clear" w:color="auto" w:fill="ACB9CA" w:themeFill="text2" w:themeFillTint="66"/>
          </w:tcPr>
          <w:p w14:paraId="477624E1" w14:textId="77777777" w:rsidR="004D369E" w:rsidRPr="00E754A1" w:rsidRDefault="004D369E" w:rsidP="00374C60">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Joint activity </w:t>
            </w:r>
          </w:p>
          <w:p w14:paraId="1A71A8E0"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(Y/N, indicate partners)</w:t>
            </w:r>
          </w:p>
        </w:tc>
        <w:tc>
          <w:tcPr>
            <w:tcW w:w="1241" w:type="dxa"/>
            <w:shd w:val="clear" w:color="auto" w:fill="ACB9CA" w:themeFill="text2" w:themeFillTint="66"/>
          </w:tcPr>
          <w:p w14:paraId="15686AC0" w14:textId="77777777" w:rsidR="004D369E" w:rsidRPr="00E754A1" w:rsidRDefault="004D369E" w:rsidP="00374C60">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Planned Dates </w:t>
            </w:r>
          </w:p>
          <w:p w14:paraId="61D40544"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w:t>
            </w:r>
            <w:proofErr w:type="gramStart"/>
            <w:r w:rsidRPr="302937DE">
              <w:rPr>
                <w:rFonts w:ascii="Calibri" w:hAnsi="Calibri" w:cs="Calibri"/>
                <w:b/>
                <w:bCs/>
                <w:sz w:val="20"/>
                <w:szCs w:val="20"/>
              </w:rPr>
              <w:t>start</w:t>
            </w:r>
            <w:proofErr w:type="gramEnd"/>
            <w:r w:rsidRPr="302937DE">
              <w:rPr>
                <w:rFonts w:ascii="Calibri" w:hAnsi="Calibri" w:cs="Calibri"/>
                <w:b/>
                <w:bCs/>
                <w:sz w:val="20"/>
                <w:szCs w:val="20"/>
              </w:rPr>
              <w:t>-end)</w:t>
            </w:r>
          </w:p>
        </w:tc>
        <w:tc>
          <w:tcPr>
            <w:tcW w:w="1183" w:type="dxa"/>
            <w:shd w:val="clear" w:color="auto" w:fill="ACB9CA" w:themeFill="text2" w:themeFillTint="66"/>
          </w:tcPr>
          <w:p w14:paraId="1DDAE06A"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Donors Involved</w:t>
            </w:r>
          </w:p>
        </w:tc>
        <w:tc>
          <w:tcPr>
            <w:tcW w:w="1183" w:type="dxa"/>
            <w:shd w:val="clear" w:color="auto" w:fill="ACB9CA" w:themeFill="text2" w:themeFillTint="66"/>
          </w:tcPr>
          <w:p w14:paraId="70E00CC2"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Budget (US$) / Sources of Funding</w:t>
            </w:r>
          </w:p>
        </w:tc>
        <w:tc>
          <w:tcPr>
            <w:tcW w:w="1230" w:type="dxa"/>
            <w:shd w:val="clear" w:color="auto" w:fill="ACB9CA" w:themeFill="text2" w:themeFillTint="66"/>
          </w:tcPr>
          <w:p w14:paraId="5E566EE7"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Status (pending/ initiated/ ongoing/ completed)</w:t>
            </w:r>
          </w:p>
        </w:tc>
        <w:tc>
          <w:tcPr>
            <w:tcW w:w="1245" w:type="dxa"/>
            <w:shd w:val="clear" w:color="auto" w:fill="ACB9CA" w:themeFill="text2" w:themeFillTint="66"/>
          </w:tcPr>
          <w:p w14:paraId="34E97AA5" w14:textId="77777777" w:rsidR="004D369E" w:rsidRPr="00E754A1" w:rsidRDefault="004D369E" w:rsidP="00374C60">
            <w:pPr>
              <w:rPr>
                <w:rFonts w:ascii="Calibri" w:hAnsi="Calibri" w:cs="Calibri"/>
                <w:b/>
                <w:bCs/>
                <w:sz w:val="20"/>
                <w:szCs w:val="20"/>
              </w:rPr>
            </w:pPr>
            <w:r w:rsidRPr="302937DE">
              <w:rPr>
                <w:rFonts w:ascii="Calibri" w:hAnsi="Calibri" w:cs="Calibri"/>
                <w:b/>
                <w:bCs/>
                <w:sz w:val="20"/>
                <w:szCs w:val="20"/>
              </w:rPr>
              <w:t>Remarks</w:t>
            </w:r>
          </w:p>
        </w:tc>
      </w:tr>
      <w:tr w:rsidR="004D369E" w:rsidRPr="00E754A1" w14:paraId="02A7D358" w14:textId="77777777" w:rsidTr="00374C60">
        <w:trPr>
          <w:trHeight w:val="300"/>
          <w:jc w:val="center"/>
        </w:trPr>
        <w:tc>
          <w:tcPr>
            <w:tcW w:w="15025" w:type="dxa"/>
            <w:gridSpan w:val="13"/>
            <w:shd w:val="clear" w:color="auto" w:fill="DEEAF6" w:themeFill="accent5" w:themeFillTint="33"/>
          </w:tcPr>
          <w:p w14:paraId="7C311963" w14:textId="77777777" w:rsidR="004D369E" w:rsidRPr="00E754A1" w:rsidRDefault="004D369E" w:rsidP="00374C60">
            <w:pPr>
              <w:spacing w:line="276" w:lineRule="auto"/>
              <w:rPr>
                <w:rFonts w:ascii="Calibri" w:eastAsia="MS Mincho" w:hAnsi="Calibri" w:cs="Times New Roman"/>
                <w:i/>
              </w:rPr>
            </w:pPr>
          </w:p>
        </w:tc>
      </w:tr>
      <w:tr w:rsidR="004D369E" w:rsidRPr="00E754A1" w14:paraId="28209C9E" w14:textId="77777777" w:rsidTr="00374C60">
        <w:trPr>
          <w:gridAfter w:val="1"/>
          <w:wAfter w:w="38" w:type="dxa"/>
          <w:trHeight w:val="1430"/>
          <w:jc w:val="center"/>
        </w:trPr>
        <w:tc>
          <w:tcPr>
            <w:tcW w:w="1320" w:type="dxa"/>
          </w:tcPr>
          <w:p w14:paraId="7B638B7D"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Calibri"/>
                <w:i/>
                <w:sz w:val="20"/>
                <w:szCs w:val="20"/>
              </w:rPr>
              <w:t>Annual and midterms reviews and assessments for different programs and projects in the SN</w:t>
            </w:r>
          </w:p>
        </w:tc>
        <w:tc>
          <w:tcPr>
            <w:tcW w:w="1317" w:type="dxa"/>
          </w:tcPr>
          <w:p w14:paraId="34EB4747"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411A4BEE"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All Programs</w:t>
            </w:r>
          </w:p>
        </w:tc>
        <w:tc>
          <w:tcPr>
            <w:tcW w:w="1170" w:type="dxa"/>
          </w:tcPr>
          <w:p w14:paraId="28DFBAD6"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2B12FFB0" w14:textId="20530D3C" w:rsidR="004D369E" w:rsidRPr="2312DE4A" w:rsidRDefault="005830AB" w:rsidP="00374C60">
            <w:pPr>
              <w:spacing w:line="276" w:lineRule="auto"/>
              <w:rPr>
                <w:rFonts w:ascii="Calibri" w:eastAsia="MS Mincho" w:hAnsi="Calibri" w:cs="Times New Roman"/>
                <w:i/>
                <w:iCs/>
                <w:sz w:val="20"/>
                <w:szCs w:val="20"/>
              </w:rPr>
            </w:pPr>
            <w:r>
              <w:rPr>
                <w:rFonts w:ascii="Calibri" w:hAnsi="Calibri" w:cs="Calibri"/>
                <w:sz w:val="18"/>
                <w:szCs w:val="18"/>
              </w:rPr>
              <w:t>M&amp;E Officer</w:t>
            </w:r>
          </w:p>
        </w:tc>
        <w:tc>
          <w:tcPr>
            <w:tcW w:w="1080" w:type="dxa"/>
          </w:tcPr>
          <w:p w14:paraId="12E7CD32" w14:textId="4B4ACA28" w:rsidR="004D369E" w:rsidRPr="00E754A1" w:rsidRDefault="004D369E" w:rsidP="00374C60">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 xml:space="preserve">ESARO, </w:t>
            </w:r>
            <w:r w:rsidR="007305FC">
              <w:rPr>
                <w:rFonts w:ascii="Calibri" w:eastAsia="MS Mincho" w:hAnsi="Calibri" w:cs="Times New Roman"/>
                <w:i/>
                <w:sz w:val="19"/>
                <w:szCs w:val="19"/>
              </w:rPr>
              <w:t>SAMCO</w:t>
            </w:r>
          </w:p>
        </w:tc>
        <w:tc>
          <w:tcPr>
            <w:tcW w:w="1350" w:type="dxa"/>
          </w:tcPr>
          <w:p w14:paraId="61B7AADD"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Yes, All Implementing Partners</w:t>
            </w:r>
          </w:p>
        </w:tc>
        <w:tc>
          <w:tcPr>
            <w:tcW w:w="1241" w:type="dxa"/>
          </w:tcPr>
          <w:p w14:paraId="5E22C6DC" w14:textId="7AAE501C"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Annually, </w:t>
            </w:r>
            <w:r>
              <w:rPr>
                <w:rFonts w:ascii="Calibri" w:eastAsia="MS Mincho" w:hAnsi="Calibri" w:cs="Times New Roman"/>
                <w:i/>
                <w:sz w:val="19"/>
                <w:szCs w:val="19"/>
              </w:rPr>
              <w:t>202</w:t>
            </w:r>
            <w:r w:rsidR="005830AB">
              <w:rPr>
                <w:rFonts w:ascii="Calibri" w:eastAsia="MS Mincho" w:hAnsi="Calibri" w:cs="Times New Roman"/>
                <w:i/>
                <w:sz w:val="19"/>
                <w:szCs w:val="19"/>
              </w:rPr>
              <w:t>2</w:t>
            </w:r>
            <w:r>
              <w:rPr>
                <w:rFonts w:ascii="Calibri" w:eastAsia="MS Mincho" w:hAnsi="Calibri" w:cs="Times New Roman"/>
                <w:i/>
                <w:sz w:val="19"/>
                <w:szCs w:val="19"/>
              </w:rPr>
              <w:t>-2025</w:t>
            </w:r>
          </w:p>
        </w:tc>
        <w:tc>
          <w:tcPr>
            <w:tcW w:w="1183" w:type="dxa"/>
            <w:shd w:val="clear" w:color="auto" w:fill="FFD966" w:themeFill="accent4" w:themeFillTint="99"/>
          </w:tcPr>
          <w:p w14:paraId="7733D94F" w14:textId="77777777" w:rsidR="004D369E" w:rsidRDefault="004D369E" w:rsidP="00374C60">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183" w:type="dxa"/>
            <w:shd w:val="clear" w:color="auto" w:fill="FFD966" w:themeFill="accent4" w:themeFillTint="99"/>
          </w:tcPr>
          <w:p w14:paraId="1B24A16A" w14:textId="3BBA27EA" w:rsidR="004D369E" w:rsidRPr="00E754A1" w:rsidRDefault="004D369E" w:rsidP="00374C60">
            <w:pPr>
              <w:spacing w:line="276" w:lineRule="auto"/>
              <w:rPr>
                <w:rFonts w:ascii="Calibri" w:eastAsia="MS Mincho" w:hAnsi="Calibri" w:cs="Times New Roman"/>
                <w:i/>
                <w:sz w:val="20"/>
                <w:szCs w:val="20"/>
              </w:rPr>
            </w:pPr>
            <w:r w:rsidRPr="00D64D5C">
              <w:rPr>
                <w:rFonts w:ascii="Calibri" w:eastAsia="MS Mincho" w:hAnsi="Calibri" w:cs="Times New Roman"/>
                <w:i/>
                <w:sz w:val="20"/>
                <w:szCs w:val="20"/>
              </w:rPr>
              <w:t>$</w:t>
            </w:r>
            <w:r w:rsidRPr="00D64D5C">
              <w:rPr>
                <w:rFonts w:ascii="Calibri" w:hAnsi="Calibri" w:cs="Arial"/>
                <w:i/>
                <w:sz w:val="20"/>
                <w:szCs w:val="20"/>
              </w:rPr>
              <w:t>50,000</w:t>
            </w:r>
          </w:p>
        </w:tc>
        <w:tc>
          <w:tcPr>
            <w:tcW w:w="1230" w:type="dxa"/>
          </w:tcPr>
          <w:p w14:paraId="675120C5"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2E63076D" w14:textId="77777777" w:rsidR="004D369E" w:rsidRPr="00D64D5C" w:rsidRDefault="004D369E" w:rsidP="00374C60">
            <w:pPr>
              <w:spacing w:line="276" w:lineRule="auto"/>
              <w:jc w:val="right"/>
              <w:rPr>
                <w:rFonts w:ascii="Calibri" w:eastAsia="MS Mincho" w:hAnsi="Calibri" w:cs="Times New Roman"/>
                <w:i/>
                <w:sz w:val="20"/>
                <w:szCs w:val="20"/>
              </w:rPr>
            </w:pPr>
          </w:p>
        </w:tc>
      </w:tr>
      <w:tr w:rsidR="004D369E" w:rsidRPr="00E754A1" w14:paraId="0E09BC5C" w14:textId="77777777" w:rsidTr="00374C60">
        <w:trPr>
          <w:gridAfter w:val="1"/>
          <w:wAfter w:w="38" w:type="dxa"/>
          <w:trHeight w:val="350"/>
          <w:jc w:val="center"/>
        </w:trPr>
        <w:tc>
          <w:tcPr>
            <w:tcW w:w="1320" w:type="dxa"/>
          </w:tcPr>
          <w:p w14:paraId="06251FD6" w14:textId="57D4A34E" w:rsidR="004D369E" w:rsidRPr="005B4F67" w:rsidRDefault="004D369E" w:rsidP="00374C60">
            <w:pPr>
              <w:spacing w:line="276" w:lineRule="auto"/>
              <w:rPr>
                <w:rFonts w:ascii="Calibri" w:eastAsia="MS Mincho" w:hAnsi="Calibri" w:cs="Calibri"/>
                <w:i/>
                <w:sz w:val="18"/>
                <w:szCs w:val="18"/>
              </w:rPr>
            </w:pPr>
            <w:r w:rsidRPr="005B4F67">
              <w:rPr>
                <w:rFonts w:ascii="Calibri" w:hAnsi="Calibri" w:cs="Calibri"/>
                <w:sz w:val="18"/>
                <w:szCs w:val="18"/>
              </w:rPr>
              <w:t xml:space="preserve">Mid-Term Evaluation of </w:t>
            </w:r>
            <w:r>
              <w:rPr>
                <w:rFonts w:ascii="Calibri" w:hAnsi="Calibri" w:cs="Calibri"/>
                <w:sz w:val="18"/>
                <w:szCs w:val="18"/>
              </w:rPr>
              <w:t>SAM</w:t>
            </w:r>
            <w:r w:rsidRPr="005B4F67">
              <w:rPr>
                <w:rFonts w:ascii="Calibri" w:hAnsi="Calibri" w:cs="Calibri"/>
                <w:sz w:val="18"/>
                <w:szCs w:val="18"/>
              </w:rPr>
              <w:t xml:space="preserve">CO SN </w:t>
            </w:r>
          </w:p>
        </w:tc>
        <w:tc>
          <w:tcPr>
            <w:tcW w:w="1317" w:type="dxa"/>
          </w:tcPr>
          <w:p w14:paraId="5942FE54"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7A23AF15"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170" w:type="dxa"/>
          </w:tcPr>
          <w:p w14:paraId="4600BF46"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70705F94" w14:textId="10126556" w:rsidR="004D369E" w:rsidRPr="00E754A1" w:rsidRDefault="005830AB" w:rsidP="00374C60">
            <w:pPr>
              <w:spacing w:line="276" w:lineRule="auto"/>
              <w:rPr>
                <w:rFonts w:ascii="Calibri" w:eastAsia="MS Mincho" w:hAnsi="Calibri" w:cs="Times New Roman"/>
                <w:i/>
                <w:sz w:val="20"/>
                <w:szCs w:val="20"/>
              </w:rPr>
            </w:pPr>
            <w:r>
              <w:rPr>
                <w:rFonts w:ascii="Calibri" w:hAnsi="Calibri" w:cs="Calibri"/>
                <w:sz w:val="18"/>
                <w:szCs w:val="18"/>
              </w:rPr>
              <w:t>M&amp;E Officer</w:t>
            </w:r>
          </w:p>
        </w:tc>
        <w:tc>
          <w:tcPr>
            <w:tcW w:w="1080" w:type="dxa"/>
          </w:tcPr>
          <w:p w14:paraId="220F9B17" w14:textId="5317CDCA" w:rsidR="004D369E" w:rsidRPr="00E754A1" w:rsidRDefault="007305FC" w:rsidP="00374C60">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 xml:space="preserve">ESARO, </w:t>
            </w:r>
            <w:r>
              <w:rPr>
                <w:rFonts w:ascii="Calibri" w:eastAsia="MS Mincho" w:hAnsi="Calibri" w:cs="Times New Roman"/>
                <w:i/>
                <w:sz w:val="19"/>
                <w:szCs w:val="19"/>
              </w:rPr>
              <w:t>SAMCO</w:t>
            </w:r>
          </w:p>
        </w:tc>
        <w:tc>
          <w:tcPr>
            <w:tcW w:w="1350" w:type="dxa"/>
          </w:tcPr>
          <w:p w14:paraId="4BBD919A" w14:textId="77777777" w:rsidR="004D369E" w:rsidRPr="00E754A1" w:rsidRDefault="004D369E" w:rsidP="00374C60">
            <w:pPr>
              <w:spacing w:line="276" w:lineRule="auto"/>
              <w:rPr>
                <w:rFonts w:ascii="Calibri" w:eastAsia="MS Mincho" w:hAnsi="Calibri" w:cs="Times New Roman"/>
                <w:i/>
                <w:sz w:val="20"/>
                <w:szCs w:val="20"/>
              </w:rPr>
            </w:pPr>
            <w:r>
              <w:rPr>
                <w:rFonts w:ascii="Calibri" w:hAnsi="Calibri" w:cs="Calibri"/>
                <w:sz w:val="18"/>
                <w:szCs w:val="18"/>
              </w:rPr>
              <w:t xml:space="preserve">Yes, </w:t>
            </w:r>
            <w:r w:rsidRPr="00C76F81">
              <w:rPr>
                <w:rFonts w:ascii="Calibri" w:hAnsi="Calibri" w:cs="Calibri"/>
                <w:sz w:val="18"/>
                <w:szCs w:val="18"/>
              </w:rPr>
              <w:t>All Implementing Partners</w:t>
            </w:r>
          </w:p>
        </w:tc>
        <w:tc>
          <w:tcPr>
            <w:tcW w:w="1241" w:type="dxa"/>
          </w:tcPr>
          <w:p w14:paraId="4287AF64"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Mid, 2023</w:t>
            </w:r>
          </w:p>
        </w:tc>
        <w:tc>
          <w:tcPr>
            <w:tcW w:w="1183" w:type="dxa"/>
            <w:shd w:val="clear" w:color="auto" w:fill="FFD966" w:themeFill="accent4" w:themeFillTint="99"/>
          </w:tcPr>
          <w:p w14:paraId="6A605F20"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183" w:type="dxa"/>
            <w:shd w:val="clear" w:color="auto" w:fill="FFD966" w:themeFill="accent4" w:themeFillTint="99"/>
          </w:tcPr>
          <w:p w14:paraId="0E2E39A0" w14:textId="040305FE"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w:t>
            </w:r>
            <w:r w:rsidR="00877649">
              <w:rPr>
                <w:rFonts w:ascii="Calibri" w:eastAsia="MS Mincho" w:hAnsi="Calibri" w:cs="Times New Roman"/>
                <w:i/>
                <w:sz w:val="20"/>
                <w:szCs w:val="20"/>
              </w:rPr>
              <w:t>2</w:t>
            </w:r>
            <w:r>
              <w:rPr>
                <w:rFonts w:ascii="Calibri" w:eastAsia="MS Mincho" w:hAnsi="Calibri" w:cs="Times New Roman"/>
                <w:i/>
                <w:sz w:val="20"/>
                <w:szCs w:val="20"/>
              </w:rPr>
              <w:t>0,000</w:t>
            </w:r>
          </w:p>
        </w:tc>
        <w:tc>
          <w:tcPr>
            <w:tcW w:w="1230" w:type="dxa"/>
          </w:tcPr>
          <w:p w14:paraId="1E65714A"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34B7E645" w14:textId="77777777" w:rsidR="004D369E" w:rsidRPr="00E754A1" w:rsidRDefault="004D369E" w:rsidP="00374C60">
            <w:pPr>
              <w:spacing w:line="276" w:lineRule="auto"/>
              <w:jc w:val="right"/>
              <w:rPr>
                <w:rFonts w:ascii="Calibri" w:eastAsia="MS Mincho" w:hAnsi="Calibri" w:cs="Times New Roman"/>
                <w:i/>
                <w:sz w:val="20"/>
                <w:szCs w:val="20"/>
              </w:rPr>
            </w:pPr>
          </w:p>
        </w:tc>
      </w:tr>
      <w:tr w:rsidR="004D369E" w:rsidRPr="00E754A1" w14:paraId="09669B3C" w14:textId="77777777" w:rsidTr="00374C60">
        <w:trPr>
          <w:gridAfter w:val="1"/>
          <w:wAfter w:w="38" w:type="dxa"/>
          <w:trHeight w:val="350"/>
          <w:jc w:val="center"/>
        </w:trPr>
        <w:tc>
          <w:tcPr>
            <w:tcW w:w="1320" w:type="dxa"/>
          </w:tcPr>
          <w:p w14:paraId="268BE05A" w14:textId="0D714FC9" w:rsidR="004D369E" w:rsidRPr="005B4F67" w:rsidRDefault="005830AB" w:rsidP="00374C60">
            <w:pPr>
              <w:spacing w:line="276" w:lineRule="auto"/>
              <w:rPr>
                <w:rFonts w:ascii="Calibri" w:eastAsia="MS Mincho" w:hAnsi="Calibri" w:cs="Calibri"/>
                <w:i/>
                <w:sz w:val="18"/>
                <w:szCs w:val="18"/>
              </w:rPr>
            </w:pPr>
            <w:r>
              <w:rPr>
                <w:rFonts w:ascii="Calibri" w:hAnsi="Calibri" w:cs="Calibri"/>
                <w:sz w:val="18"/>
                <w:szCs w:val="18"/>
              </w:rPr>
              <w:t>MCO</w:t>
            </w:r>
            <w:r w:rsidR="004D369E" w:rsidRPr="005B4F67">
              <w:rPr>
                <w:rFonts w:ascii="Calibri" w:hAnsi="Calibri" w:cs="Calibri"/>
                <w:sz w:val="18"/>
                <w:szCs w:val="18"/>
              </w:rPr>
              <w:t xml:space="preserve"> Portfolio Evaluation of SN 202</w:t>
            </w:r>
            <w:r>
              <w:rPr>
                <w:rFonts w:ascii="Calibri" w:hAnsi="Calibri" w:cs="Calibri"/>
                <w:sz w:val="18"/>
                <w:szCs w:val="18"/>
              </w:rPr>
              <w:t>2</w:t>
            </w:r>
            <w:r w:rsidR="004D369E" w:rsidRPr="005B4F67">
              <w:rPr>
                <w:rFonts w:ascii="Calibri" w:hAnsi="Calibri" w:cs="Calibri"/>
                <w:sz w:val="18"/>
                <w:szCs w:val="18"/>
              </w:rPr>
              <w:t xml:space="preserve"> </w:t>
            </w:r>
            <w:r w:rsidR="004D369E">
              <w:rPr>
                <w:rFonts w:ascii="Calibri" w:hAnsi="Calibri" w:cs="Calibri"/>
                <w:sz w:val="18"/>
                <w:szCs w:val="18"/>
              </w:rPr>
              <w:t>–</w:t>
            </w:r>
            <w:r w:rsidR="004D369E" w:rsidRPr="005B4F67">
              <w:rPr>
                <w:rFonts w:ascii="Calibri" w:hAnsi="Calibri" w:cs="Calibri"/>
                <w:sz w:val="18"/>
                <w:szCs w:val="18"/>
              </w:rPr>
              <w:t xml:space="preserve"> 2025</w:t>
            </w:r>
          </w:p>
        </w:tc>
        <w:tc>
          <w:tcPr>
            <w:tcW w:w="1317" w:type="dxa"/>
          </w:tcPr>
          <w:p w14:paraId="5F2AA8BF"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Yes</w:t>
            </w:r>
          </w:p>
        </w:tc>
        <w:tc>
          <w:tcPr>
            <w:tcW w:w="1678" w:type="dxa"/>
          </w:tcPr>
          <w:p w14:paraId="02988F3E"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All Outcomes</w:t>
            </w:r>
          </w:p>
        </w:tc>
        <w:tc>
          <w:tcPr>
            <w:tcW w:w="1170" w:type="dxa"/>
          </w:tcPr>
          <w:p w14:paraId="31BBE78F"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All SN Outputs</w:t>
            </w:r>
          </w:p>
        </w:tc>
        <w:tc>
          <w:tcPr>
            <w:tcW w:w="990" w:type="dxa"/>
          </w:tcPr>
          <w:p w14:paraId="10AF2EF9" w14:textId="77777777" w:rsidR="004D369E" w:rsidRDefault="004D369E" w:rsidP="00374C60">
            <w:pPr>
              <w:spacing w:line="276" w:lineRule="auto"/>
              <w:rPr>
                <w:rFonts w:ascii="Calibri" w:eastAsia="MS Mincho" w:hAnsi="Calibri" w:cs="Times New Roman"/>
                <w:i/>
                <w:sz w:val="20"/>
                <w:szCs w:val="20"/>
              </w:rPr>
            </w:pPr>
          </w:p>
          <w:p w14:paraId="2A03EF5A" w14:textId="4EF3816B" w:rsidR="004D369E" w:rsidRPr="00126AEB" w:rsidRDefault="005830AB" w:rsidP="00374C60">
            <w:pPr>
              <w:rPr>
                <w:rFonts w:ascii="Calibri" w:eastAsia="MS Mincho" w:hAnsi="Calibri" w:cs="Times New Roman"/>
                <w:sz w:val="20"/>
                <w:szCs w:val="20"/>
              </w:rPr>
            </w:pPr>
            <w:r>
              <w:rPr>
                <w:rFonts w:ascii="Calibri" w:hAnsi="Calibri" w:cs="Calibri"/>
                <w:sz w:val="18"/>
                <w:szCs w:val="18"/>
              </w:rPr>
              <w:t>M&amp;E Officer</w:t>
            </w:r>
          </w:p>
        </w:tc>
        <w:tc>
          <w:tcPr>
            <w:tcW w:w="1080" w:type="dxa"/>
          </w:tcPr>
          <w:p w14:paraId="74020BA3" w14:textId="23A1D189" w:rsidR="004D369E" w:rsidRPr="00E754A1" w:rsidRDefault="007305FC" w:rsidP="00374C60">
            <w:pPr>
              <w:spacing w:line="276" w:lineRule="auto"/>
              <w:rPr>
                <w:rFonts w:ascii="Calibri" w:eastAsia="MS Mincho" w:hAnsi="Calibri" w:cs="Times New Roman"/>
                <w:i/>
                <w:sz w:val="20"/>
                <w:szCs w:val="20"/>
              </w:rPr>
            </w:pPr>
            <w:r w:rsidRPr="00B118D8">
              <w:rPr>
                <w:rFonts w:ascii="Calibri" w:eastAsia="MS Mincho" w:hAnsi="Calibri" w:cs="Times New Roman"/>
                <w:i/>
                <w:sz w:val="19"/>
                <w:szCs w:val="19"/>
              </w:rPr>
              <w:t xml:space="preserve">ESARO, </w:t>
            </w:r>
            <w:r>
              <w:rPr>
                <w:rFonts w:ascii="Calibri" w:eastAsia="MS Mincho" w:hAnsi="Calibri" w:cs="Times New Roman"/>
                <w:i/>
                <w:sz w:val="19"/>
                <w:szCs w:val="19"/>
              </w:rPr>
              <w:t>SAMCO</w:t>
            </w:r>
          </w:p>
        </w:tc>
        <w:tc>
          <w:tcPr>
            <w:tcW w:w="1350" w:type="dxa"/>
          </w:tcPr>
          <w:p w14:paraId="0D85520C" w14:textId="77777777" w:rsidR="004D369E" w:rsidRPr="00E754A1" w:rsidRDefault="004D369E" w:rsidP="00374C60">
            <w:pPr>
              <w:spacing w:line="276" w:lineRule="auto"/>
              <w:rPr>
                <w:rFonts w:ascii="Calibri" w:eastAsia="MS Mincho" w:hAnsi="Calibri" w:cs="Times New Roman"/>
                <w:i/>
                <w:sz w:val="20"/>
                <w:szCs w:val="20"/>
              </w:rPr>
            </w:pPr>
            <w:r>
              <w:rPr>
                <w:rFonts w:ascii="Calibri" w:hAnsi="Calibri" w:cs="Calibri"/>
                <w:sz w:val="18"/>
                <w:szCs w:val="18"/>
              </w:rPr>
              <w:t xml:space="preserve">Yes, </w:t>
            </w:r>
            <w:r w:rsidRPr="00C76F81">
              <w:rPr>
                <w:rFonts w:ascii="Calibri" w:hAnsi="Calibri" w:cs="Calibri"/>
                <w:sz w:val="18"/>
                <w:szCs w:val="18"/>
              </w:rPr>
              <w:t>All Implementing Partners</w:t>
            </w:r>
          </w:p>
        </w:tc>
        <w:tc>
          <w:tcPr>
            <w:tcW w:w="1241" w:type="dxa"/>
          </w:tcPr>
          <w:p w14:paraId="4EA94424"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Mid 2025</w:t>
            </w:r>
          </w:p>
        </w:tc>
        <w:tc>
          <w:tcPr>
            <w:tcW w:w="1183" w:type="dxa"/>
            <w:shd w:val="clear" w:color="auto" w:fill="FFD966" w:themeFill="accent4" w:themeFillTint="99"/>
          </w:tcPr>
          <w:p w14:paraId="4EA7F23E"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Calibri"/>
                <w:i/>
                <w:sz w:val="20"/>
                <w:szCs w:val="20"/>
              </w:rPr>
              <w:t>All CO donors</w:t>
            </w:r>
          </w:p>
        </w:tc>
        <w:tc>
          <w:tcPr>
            <w:tcW w:w="1183" w:type="dxa"/>
            <w:shd w:val="clear" w:color="auto" w:fill="FFD966" w:themeFill="accent4" w:themeFillTint="99"/>
          </w:tcPr>
          <w:p w14:paraId="1C051436" w14:textId="455A5EC6"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w:t>
            </w:r>
            <w:r w:rsidR="00625010">
              <w:rPr>
                <w:rFonts w:ascii="Calibri" w:eastAsia="MS Mincho" w:hAnsi="Calibri" w:cs="Times New Roman"/>
                <w:i/>
                <w:sz w:val="20"/>
                <w:szCs w:val="20"/>
              </w:rPr>
              <w:t>3</w:t>
            </w:r>
            <w:r>
              <w:rPr>
                <w:rFonts w:ascii="Calibri" w:eastAsia="MS Mincho" w:hAnsi="Calibri" w:cs="Times New Roman"/>
                <w:i/>
                <w:sz w:val="20"/>
                <w:szCs w:val="20"/>
              </w:rPr>
              <w:t>0,000</w:t>
            </w:r>
          </w:p>
        </w:tc>
        <w:tc>
          <w:tcPr>
            <w:tcW w:w="1230" w:type="dxa"/>
          </w:tcPr>
          <w:p w14:paraId="09E50D60" w14:textId="77777777" w:rsidR="004D369E" w:rsidRPr="00E754A1" w:rsidRDefault="004D369E" w:rsidP="00374C60">
            <w:pPr>
              <w:spacing w:line="276" w:lineRule="auto"/>
              <w:rPr>
                <w:rFonts w:ascii="Calibri" w:eastAsia="MS Mincho" w:hAnsi="Calibri" w:cs="Times New Roman"/>
                <w:i/>
                <w:sz w:val="20"/>
                <w:szCs w:val="20"/>
              </w:rPr>
            </w:pPr>
            <w:r>
              <w:rPr>
                <w:rFonts w:ascii="Calibri" w:eastAsia="MS Mincho" w:hAnsi="Calibri" w:cs="Times New Roman"/>
                <w:i/>
                <w:sz w:val="20"/>
                <w:szCs w:val="20"/>
              </w:rPr>
              <w:t>Pending</w:t>
            </w:r>
          </w:p>
        </w:tc>
        <w:tc>
          <w:tcPr>
            <w:tcW w:w="1245" w:type="dxa"/>
          </w:tcPr>
          <w:p w14:paraId="333EC05E" w14:textId="77777777" w:rsidR="004D369E" w:rsidRPr="00E754A1" w:rsidRDefault="004D369E" w:rsidP="00374C60">
            <w:pPr>
              <w:spacing w:line="276" w:lineRule="auto"/>
              <w:jc w:val="right"/>
              <w:rPr>
                <w:rFonts w:ascii="Calibri" w:eastAsia="MS Mincho" w:hAnsi="Calibri" w:cs="Times New Roman"/>
                <w:i/>
                <w:sz w:val="20"/>
                <w:szCs w:val="20"/>
              </w:rPr>
            </w:pPr>
          </w:p>
        </w:tc>
      </w:tr>
      <w:tr w:rsidR="004D369E" w:rsidRPr="00E754A1" w14:paraId="73F4EFCD" w14:textId="77777777" w:rsidTr="00374C60">
        <w:trPr>
          <w:jc w:val="center"/>
        </w:trPr>
        <w:tc>
          <w:tcPr>
            <w:tcW w:w="15025" w:type="dxa"/>
            <w:gridSpan w:val="13"/>
            <w:shd w:val="clear" w:color="auto" w:fill="DEEAF6" w:themeFill="accent5" w:themeFillTint="33"/>
          </w:tcPr>
          <w:p w14:paraId="405E1268" w14:textId="77777777" w:rsidR="004D369E" w:rsidRPr="00E754A1" w:rsidRDefault="004D369E" w:rsidP="00374C60">
            <w:pPr>
              <w:spacing w:line="276" w:lineRule="auto"/>
              <w:rPr>
                <w:rFonts w:ascii="Calibri" w:eastAsia="MS Mincho" w:hAnsi="Calibri" w:cs="Times New Roman"/>
                <w:b/>
                <w:i/>
              </w:rPr>
            </w:pPr>
            <w:r w:rsidRPr="00E754A1">
              <w:rPr>
                <w:rFonts w:ascii="Calibri" w:eastAsia="MS Mincho" w:hAnsi="Calibri" w:cs="Times New Roman"/>
                <w:b/>
                <w:i/>
              </w:rPr>
              <w:t>Evaluations in which the office participates</w:t>
            </w:r>
          </w:p>
        </w:tc>
      </w:tr>
      <w:tr w:rsidR="004D369E" w:rsidRPr="00E754A1" w14:paraId="060047D2" w14:textId="77777777" w:rsidTr="00374C60">
        <w:trPr>
          <w:gridAfter w:val="1"/>
          <w:wAfter w:w="38" w:type="dxa"/>
          <w:jc w:val="center"/>
        </w:trPr>
        <w:tc>
          <w:tcPr>
            <w:tcW w:w="1320" w:type="dxa"/>
          </w:tcPr>
          <w:p w14:paraId="16A08B61" w14:textId="02B4E9B9" w:rsidR="004D369E" w:rsidRPr="00E754A1" w:rsidRDefault="004D369E" w:rsidP="00374C60">
            <w:pPr>
              <w:spacing w:line="276" w:lineRule="auto"/>
              <w:rPr>
                <w:rFonts w:ascii="Calibri" w:eastAsia="MS Mincho" w:hAnsi="Calibri" w:cs="Times New Roman"/>
                <w:i/>
                <w:sz w:val="19"/>
                <w:szCs w:val="19"/>
              </w:rPr>
            </w:pPr>
            <w:r w:rsidRPr="00C76F81">
              <w:rPr>
                <w:rFonts w:ascii="Calibri" w:hAnsi="Calibri" w:cs="Calibri"/>
                <w:sz w:val="18"/>
                <w:szCs w:val="18"/>
              </w:rPr>
              <w:t>Support baseline, annual assessments, special studies of the UNSDCF</w:t>
            </w:r>
            <w:r w:rsidR="005830AB">
              <w:rPr>
                <w:rFonts w:ascii="Calibri" w:hAnsi="Calibri" w:cs="Calibri"/>
                <w:sz w:val="18"/>
                <w:szCs w:val="18"/>
              </w:rPr>
              <w:t>s during SN Period</w:t>
            </w:r>
          </w:p>
        </w:tc>
        <w:tc>
          <w:tcPr>
            <w:tcW w:w="1317" w:type="dxa"/>
          </w:tcPr>
          <w:p w14:paraId="280FBE1D"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7EFD2903" w14:textId="77777777" w:rsidR="004D369E" w:rsidRPr="00E754A1" w:rsidRDefault="004D369E" w:rsidP="00374C60">
            <w:pPr>
              <w:spacing w:line="276" w:lineRule="auto"/>
              <w:rPr>
                <w:rFonts w:ascii="Calibri" w:eastAsia="MS Mincho" w:hAnsi="Calibri" w:cs="Times New Roman"/>
                <w:i/>
                <w:sz w:val="19"/>
                <w:szCs w:val="19"/>
              </w:rPr>
            </w:pPr>
            <w:r>
              <w:rPr>
                <w:rFonts w:ascii="Calibri" w:hAnsi="Calibri" w:cs="Calibri"/>
                <w:sz w:val="18"/>
                <w:szCs w:val="18"/>
              </w:rPr>
              <w:t>All UNSDCF</w:t>
            </w:r>
            <w:r w:rsidRPr="00C76F81">
              <w:rPr>
                <w:rFonts w:ascii="Calibri" w:hAnsi="Calibri" w:cs="Calibri"/>
                <w:sz w:val="18"/>
                <w:szCs w:val="18"/>
              </w:rPr>
              <w:t xml:space="preserve"> Outcomes</w:t>
            </w:r>
          </w:p>
        </w:tc>
        <w:tc>
          <w:tcPr>
            <w:tcW w:w="1170" w:type="dxa"/>
          </w:tcPr>
          <w:p w14:paraId="511B470F" w14:textId="77777777" w:rsidR="004D369E" w:rsidRPr="00E754A1" w:rsidRDefault="004D369E" w:rsidP="00374C60">
            <w:pPr>
              <w:spacing w:line="276" w:lineRule="auto"/>
              <w:rPr>
                <w:rFonts w:ascii="Calibri" w:eastAsia="MS Mincho" w:hAnsi="Calibri" w:cs="Times New Roman"/>
                <w:i/>
                <w:sz w:val="19"/>
                <w:szCs w:val="19"/>
              </w:rPr>
            </w:pPr>
            <w:r w:rsidRPr="000B33A5">
              <w:rPr>
                <w:rFonts w:ascii="Calibri" w:eastAsia="MS Mincho" w:hAnsi="Calibri" w:cs="Times New Roman"/>
                <w:i/>
                <w:sz w:val="19"/>
                <w:szCs w:val="19"/>
              </w:rPr>
              <w:t>All SN Outputs</w:t>
            </w:r>
          </w:p>
        </w:tc>
        <w:tc>
          <w:tcPr>
            <w:tcW w:w="990" w:type="dxa"/>
          </w:tcPr>
          <w:p w14:paraId="7830FBC7" w14:textId="423A884C" w:rsidR="004D369E" w:rsidRPr="00E754A1" w:rsidRDefault="005830AB" w:rsidP="00374C60">
            <w:pPr>
              <w:spacing w:line="276" w:lineRule="auto"/>
              <w:rPr>
                <w:rFonts w:ascii="Calibri" w:eastAsia="MS Mincho" w:hAnsi="Calibri" w:cs="Times New Roman"/>
                <w:i/>
                <w:sz w:val="19"/>
                <w:szCs w:val="19"/>
              </w:rPr>
            </w:pPr>
            <w:r>
              <w:rPr>
                <w:rFonts w:ascii="Calibri" w:hAnsi="Calibri" w:cs="Calibri"/>
                <w:sz w:val="18"/>
                <w:szCs w:val="18"/>
              </w:rPr>
              <w:t>M&amp;E Officer</w:t>
            </w:r>
          </w:p>
        </w:tc>
        <w:tc>
          <w:tcPr>
            <w:tcW w:w="1080" w:type="dxa"/>
          </w:tcPr>
          <w:p w14:paraId="0A37E853" w14:textId="48DCA12D" w:rsidR="004D369E" w:rsidRPr="00E754A1" w:rsidRDefault="007305FC" w:rsidP="00374C60">
            <w:pPr>
              <w:spacing w:line="276" w:lineRule="auto"/>
              <w:rPr>
                <w:rFonts w:ascii="Calibri" w:eastAsia="MS Mincho" w:hAnsi="Calibri" w:cs="Times New Roman"/>
                <w:i/>
                <w:sz w:val="19"/>
                <w:szCs w:val="19"/>
              </w:rPr>
            </w:pPr>
            <w:r w:rsidRPr="00B118D8">
              <w:rPr>
                <w:rFonts w:ascii="Calibri" w:eastAsia="MS Mincho" w:hAnsi="Calibri" w:cs="Times New Roman"/>
                <w:i/>
                <w:sz w:val="19"/>
                <w:szCs w:val="19"/>
              </w:rPr>
              <w:t xml:space="preserve">ESARO, </w:t>
            </w:r>
            <w:r>
              <w:rPr>
                <w:rFonts w:ascii="Calibri" w:eastAsia="MS Mincho" w:hAnsi="Calibri" w:cs="Times New Roman"/>
                <w:i/>
                <w:sz w:val="19"/>
                <w:szCs w:val="19"/>
              </w:rPr>
              <w:t>SAMCO</w:t>
            </w:r>
          </w:p>
        </w:tc>
        <w:tc>
          <w:tcPr>
            <w:tcW w:w="1350" w:type="dxa"/>
          </w:tcPr>
          <w:p w14:paraId="1DD86257"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Yes, All UN Agencies</w:t>
            </w:r>
          </w:p>
        </w:tc>
        <w:tc>
          <w:tcPr>
            <w:tcW w:w="1241" w:type="dxa"/>
          </w:tcPr>
          <w:p w14:paraId="11416133" w14:textId="792712F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w:t>
            </w:r>
            <w:r w:rsidR="007305FC">
              <w:rPr>
                <w:rFonts w:ascii="Calibri" w:eastAsia="MS Mincho" w:hAnsi="Calibri" w:cs="Times New Roman"/>
                <w:i/>
                <w:sz w:val="19"/>
                <w:szCs w:val="19"/>
              </w:rPr>
              <w:t>2</w:t>
            </w:r>
            <w:r>
              <w:rPr>
                <w:rFonts w:ascii="Calibri" w:eastAsia="MS Mincho" w:hAnsi="Calibri" w:cs="Times New Roman"/>
                <w:i/>
                <w:sz w:val="19"/>
                <w:szCs w:val="19"/>
              </w:rPr>
              <w:t>-2025</w:t>
            </w:r>
          </w:p>
        </w:tc>
        <w:tc>
          <w:tcPr>
            <w:tcW w:w="1183" w:type="dxa"/>
            <w:shd w:val="clear" w:color="auto" w:fill="FFD966" w:themeFill="accent4" w:themeFillTint="99"/>
          </w:tcPr>
          <w:p w14:paraId="143AA0D8"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183" w:type="dxa"/>
            <w:shd w:val="clear" w:color="auto" w:fill="FFD966" w:themeFill="accent4" w:themeFillTint="99"/>
          </w:tcPr>
          <w:p w14:paraId="2839449A"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$25,000</w:t>
            </w:r>
          </w:p>
        </w:tc>
        <w:tc>
          <w:tcPr>
            <w:tcW w:w="1230" w:type="dxa"/>
          </w:tcPr>
          <w:p w14:paraId="3809A262"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Ongoing</w:t>
            </w:r>
          </w:p>
        </w:tc>
        <w:tc>
          <w:tcPr>
            <w:tcW w:w="1245" w:type="dxa"/>
          </w:tcPr>
          <w:p w14:paraId="64A76CA8" w14:textId="77777777" w:rsidR="004D369E" w:rsidRPr="00E754A1" w:rsidRDefault="004D369E" w:rsidP="00374C60">
            <w:pPr>
              <w:spacing w:line="276" w:lineRule="auto"/>
              <w:jc w:val="right"/>
              <w:rPr>
                <w:rFonts w:ascii="Calibri" w:eastAsia="MS Mincho" w:hAnsi="Calibri" w:cs="Times New Roman"/>
                <w:i/>
                <w:sz w:val="19"/>
                <w:szCs w:val="19"/>
              </w:rPr>
            </w:pPr>
          </w:p>
        </w:tc>
      </w:tr>
      <w:tr w:rsidR="004D369E" w:rsidRPr="00E754A1" w14:paraId="66D76215" w14:textId="77777777" w:rsidTr="00374C60">
        <w:trPr>
          <w:gridAfter w:val="1"/>
          <w:wAfter w:w="38" w:type="dxa"/>
          <w:jc w:val="center"/>
        </w:trPr>
        <w:tc>
          <w:tcPr>
            <w:tcW w:w="1320" w:type="dxa"/>
          </w:tcPr>
          <w:p w14:paraId="42348AE3" w14:textId="77777777" w:rsidR="004D369E"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lastRenderedPageBreak/>
              <w:t>UN Joint Program Assessment</w:t>
            </w:r>
          </w:p>
        </w:tc>
        <w:tc>
          <w:tcPr>
            <w:tcW w:w="1317" w:type="dxa"/>
          </w:tcPr>
          <w:p w14:paraId="74C10C37"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Yes</w:t>
            </w:r>
          </w:p>
        </w:tc>
        <w:tc>
          <w:tcPr>
            <w:tcW w:w="1678" w:type="dxa"/>
          </w:tcPr>
          <w:p w14:paraId="2CFE8D72" w14:textId="77777777" w:rsidR="004D369E" w:rsidRPr="00E754A1" w:rsidRDefault="004D369E" w:rsidP="00374C60">
            <w:pPr>
              <w:spacing w:line="276" w:lineRule="auto"/>
              <w:rPr>
                <w:rFonts w:ascii="Calibri" w:eastAsia="MS Mincho" w:hAnsi="Calibri" w:cs="Times New Roman"/>
                <w:i/>
                <w:sz w:val="19"/>
                <w:szCs w:val="19"/>
              </w:rPr>
            </w:pPr>
            <w:r>
              <w:rPr>
                <w:rFonts w:ascii="Calibri" w:hAnsi="Calibri" w:cs="Calibri"/>
                <w:sz w:val="18"/>
                <w:szCs w:val="18"/>
              </w:rPr>
              <w:t>All UNSDCF</w:t>
            </w:r>
            <w:r w:rsidRPr="00C76F81">
              <w:rPr>
                <w:rFonts w:ascii="Calibri" w:hAnsi="Calibri" w:cs="Calibri"/>
                <w:sz w:val="18"/>
                <w:szCs w:val="18"/>
              </w:rPr>
              <w:t xml:space="preserve"> Outcomes</w:t>
            </w:r>
          </w:p>
        </w:tc>
        <w:tc>
          <w:tcPr>
            <w:tcW w:w="1170" w:type="dxa"/>
          </w:tcPr>
          <w:p w14:paraId="3C8524CF"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All SN Outputs</w:t>
            </w:r>
          </w:p>
        </w:tc>
        <w:tc>
          <w:tcPr>
            <w:tcW w:w="990" w:type="dxa"/>
          </w:tcPr>
          <w:p w14:paraId="25F11DF1" w14:textId="034EC853" w:rsidR="004D369E" w:rsidRPr="00E754A1" w:rsidRDefault="005830AB" w:rsidP="00374C60">
            <w:pPr>
              <w:spacing w:line="276" w:lineRule="auto"/>
              <w:rPr>
                <w:rFonts w:ascii="Calibri" w:eastAsia="MS Mincho" w:hAnsi="Calibri" w:cs="Times New Roman"/>
                <w:i/>
                <w:sz w:val="19"/>
                <w:szCs w:val="19"/>
              </w:rPr>
            </w:pPr>
            <w:r>
              <w:rPr>
                <w:rFonts w:ascii="Calibri" w:hAnsi="Calibri" w:cs="Calibri"/>
                <w:sz w:val="18"/>
                <w:szCs w:val="18"/>
              </w:rPr>
              <w:t>M&amp;E Officer</w:t>
            </w:r>
          </w:p>
        </w:tc>
        <w:tc>
          <w:tcPr>
            <w:tcW w:w="1080" w:type="dxa"/>
          </w:tcPr>
          <w:p w14:paraId="2E16638B" w14:textId="0EA07DB8" w:rsidR="004D369E" w:rsidRPr="00E754A1" w:rsidRDefault="007305FC" w:rsidP="00374C60">
            <w:pPr>
              <w:spacing w:line="276" w:lineRule="auto"/>
              <w:rPr>
                <w:rFonts w:ascii="Calibri" w:eastAsia="MS Mincho" w:hAnsi="Calibri" w:cs="Times New Roman"/>
                <w:i/>
                <w:sz w:val="19"/>
                <w:szCs w:val="19"/>
              </w:rPr>
            </w:pPr>
            <w:r w:rsidRPr="00B118D8">
              <w:rPr>
                <w:rFonts w:ascii="Calibri" w:eastAsia="MS Mincho" w:hAnsi="Calibri" w:cs="Times New Roman"/>
                <w:i/>
                <w:sz w:val="19"/>
                <w:szCs w:val="19"/>
              </w:rPr>
              <w:t xml:space="preserve">ESARO, </w:t>
            </w:r>
            <w:r>
              <w:rPr>
                <w:rFonts w:ascii="Calibri" w:eastAsia="MS Mincho" w:hAnsi="Calibri" w:cs="Times New Roman"/>
                <w:i/>
                <w:sz w:val="19"/>
                <w:szCs w:val="19"/>
              </w:rPr>
              <w:t>SAMCO</w:t>
            </w:r>
          </w:p>
        </w:tc>
        <w:tc>
          <w:tcPr>
            <w:tcW w:w="1350" w:type="dxa"/>
          </w:tcPr>
          <w:p w14:paraId="2BF59FCB" w14:textId="2FE51D64"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 xml:space="preserve">Yes, </w:t>
            </w:r>
            <w:r w:rsidR="007305FC" w:rsidRPr="00B118D8">
              <w:rPr>
                <w:rFonts w:ascii="Calibri" w:eastAsia="MS Mincho" w:hAnsi="Calibri" w:cs="Times New Roman"/>
                <w:i/>
                <w:sz w:val="19"/>
                <w:szCs w:val="19"/>
              </w:rPr>
              <w:t xml:space="preserve">ESARO, </w:t>
            </w:r>
            <w:r w:rsidR="007305FC">
              <w:rPr>
                <w:rFonts w:ascii="Calibri" w:eastAsia="MS Mincho" w:hAnsi="Calibri" w:cs="Times New Roman"/>
                <w:i/>
                <w:sz w:val="19"/>
                <w:szCs w:val="19"/>
              </w:rPr>
              <w:t>SAMCO</w:t>
            </w:r>
          </w:p>
        </w:tc>
        <w:tc>
          <w:tcPr>
            <w:tcW w:w="1241" w:type="dxa"/>
          </w:tcPr>
          <w:p w14:paraId="08FFEF7D"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Annually, 2021-2025</w:t>
            </w:r>
          </w:p>
        </w:tc>
        <w:tc>
          <w:tcPr>
            <w:tcW w:w="1183" w:type="dxa"/>
            <w:shd w:val="clear" w:color="auto" w:fill="FFD966" w:themeFill="accent4" w:themeFillTint="99"/>
          </w:tcPr>
          <w:p w14:paraId="5D933F7D"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Calibri"/>
                <w:i/>
                <w:sz w:val="20"/>
                <w:szCs w:val="20"/>
              </w:rPr>
              <w:t>All CO donors</w:t>
            </w:r>
          </w:p>
        </w:tc>
        <w:tc>
          <w:tcPr>
            <w:tcW w:w="1183" w:type="dxa"/>
            <w:shd w:val="clear" w:color="auto" w:fill="FFD966" w:themeFill="accent4" w:themeFillTint="99"/>
          </w:tcPr>
          <w:p w14:paraId="74F77746"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$16,000</w:t>
            </w:r>
          </w:p>
        </w:tc>
        <w:tc>
          <w:tcPr>
            <w:tcW w:w="1230" w:type="dxa"/>
          </w:tcPr>
          <w:p w14:paraId="54A7A29A" w14:textId="77777777" w:rsidR="004D369E" w:rsidRPr="00E754A1" w:rsidRDefault="004D369E" w:rsidP="00374C60">
            <w:pPr>
              <w:spacing w:line="276" w:lineRule="auto"/>
              <w:rPr>
                <w:rFonts w:ascii="Calibri" w:eastAsia="MS Mincho" w:hAnsi="Calibri" w:cs="Times New Roman"/>
                <w:i/>
                <w:sz w:val="19"/>
                <w:szCs w:val="19"/>
              </w:rPr>
            </w:pPr>
            <w:r>
              <w:rPr>
                <w:rFonts w:ascii="Calibri" w:eastAsia="MS Mincho" w:hAnsi="Calibri" w:cs="Times New Roman"/>
                <w:i/>
                <w:sz w:val="19"/>
                <w:szCs w:val="19"/>
              </w:rPr>
              <w:t>Pending</w:t>
            </w:r>
          </w:p>
        </w:tc>
        <w:tc>
          <w:tcPr>
            <w:tcW w:w="1245" w:type="dxa"/>
          </w:tcPr>
          <w:p w14:paraId="3E15D69F" w14:textId="77777777" w:rsidR="004D369E" w:rsidRPr="00E754A1" w:rsidRDefault="004D369E" w:rsidP="00374C60">
            <w:pPr>
              <w:spacing w:line="276" w:lineRule="auto"/>
              <w:jc w:val="right"/>
              <w:rPr>
                <w:rFonts w:ascii="Calibri" w:eastAsia="MS Mincho" w:hAnsi="Calibri" w:cs="Times New Roman"/>
                <w:i/>
                <w:sz w:val="19"/>
                <w:szCs w:val="19"/>
              </w:rPr>
            </w:pPr>
            <w:r>
              <w:rPr>
                <w:rFonts w:ascii="Calibri" w:eastAsia="MS Mincho" w:hAnsi="Calibri" w:cs="Times New Roman"/>
                <w:i/>
                <w:sz w:val="19"/>
                <w:szCs w:val="19"/>
              </w:rPr>
              <w:t>$16,000</w:t>
            </w:r>
          </w:p>
        </w:tc>
      </w:tr>
    </w:tbl>
    <w:p w14:paraId="6FDAB50A" w14:textId="77777777" w:rsidR="004D369E" w:rsidRDefault="004D369E" w:rsidP="004D369E"/>
    <w:p w14:paraId="06A7E505" w14:textId="77777777" w:rsidR="00F03795" w:rsidRDefault="00F03795"/>
    <w:sectPr w:rsidR="00F03795" w:rsidSect="00E754A1">
      <w:headerReference w:type="even" r:id="rId7"/>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DA91" w14:textId="77777777" w:rsidR="004D369E" w:rsidRDefault="004D369E" w:rsidP="004D369E">
      <w:pPr>
        <w:spacing w:after="0" w:line="240" w:lineRule="auto"/>
      </w:pPr>
      <w:r>
        <w:separator/>
      </w:r>
    </w:p>
  </w:endnote>
  <w:endnote w:type="continuationSeparator" w:id="0">
    <w:p w14:paraId="03340034" w14:textId="77777777" w:rsidR="004D369E" w:rsidRDefault="004D369E" w:rsidP="004D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930250"/>
      <w:docPartObj>
        <w:docPartGallery w:val="Page Numbers (Bottom of Page)"/>
        <w:docPartUnique/>
      </w:docPartObj>
    </w:sdtPr>
    <w:sdtEndPr>
      <w:rPr>
        <w:color w:val="7F7F7F" w:themeColor="background1" w:themeShade="7F"/>
        <w:spacing w:val="60"/>
      </w:rPr>
    </w:sdtEndPr>
    <w:sdtContent>
      <w:p w14:paraId="7293B3C2" w14:textId="0BF12310" w:rsidR="00B14E4F" w:rsidRDefault="00B14E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8ADB0BF" w14:textId="77777777" w:rsidR="00166028" w:rsidRDefault="0016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76EE" w14:textId="77777777" w:rsidR="004D369E" w:rsidRDefault="004D369E" w:rsidP="004D369E">
      <w:pPr>
        <w:spacing w:after="0" w:line="240" w:lineRule="auto"/>
      </w:pPr>
      <w:r>
        <w:separator/>
      </w:r>
    </w:p>
  </w:footnote>
  <w:footnote w:type="continuationSeparator" w:id="0">
    <w:p w14:paraId="432EC556" w14:textId="77777777" w:rsidR="004D369E" w:rsidRDefault="004D369E" w:rsidP="004D369E">
      <w:pPr>
        <w:spacing w:after="0" w:line="240" w:lineRule="auto"/>
      </w:pPr>
      <w:r>
        <w:continuationSeparator/>
      </w:r>
    </w:p>
  </w:footnote>
  <w:footnote w:id="1">
    <w:p w14:paraId="346032AD" w14:textId="77777777" w:rsidR="004D369E" w:rsidRPr="00C87681" w:rsidRDefault="004D369E" w:rsidP="004D369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2">
    <w:p w14:paraId="6984DC01" w14:textId="77777777" w:rsidR="004D369E" w:rsidRDefault="004D369E" w:rsidP="004D369E">
      <w:pPr>
        <w:pStyle w:val="FootnoteText"/>
      </w:pPr>
      <w:r>
        <w:rPr>
          <w:rStyle w:val="FootnoteReference"/>
        </w:rPr>
        <w:footnoteRef/>
      </w:r>
      <w:r>
        <w:t xml:space="preserve"> Outcomes contributing to the SDGs as per the Strategic 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477F" w14:textId="03916D9C" w:rsidR="00166028" w:rsidRDefault="00C50BEB">
    <w:pPr>
      <w:pStyle w:val="Header"/>
    </w:pPr>
    <w:r>
      <w:rPr>
        <w:noProof/>
      </w:rPr>
      <w:pict w14:anchorId="09F47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71860" o:spid="_x0000_s2050" type="#_x0000_t136" style="position:absolute;margin-left:0;margin-top:0;width:585.65pt;height:175.65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D338" w14:textId="1C9188BB" w:rsidR="00166028" w:rsidRDefault="00C50BEB">
    <w:pPr>
      <w:pStyle w:val="Header"/>
    </w:pPr>
    <w:r>
      <w:rPr>
        <w:noProof/>
      </w:rPr>
      <w:pict w14:anchorId="74CAA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71861" o:spid="_x0000_s2051" type="#_x0000_t136" style="position:absolute;margin-left:0;margin-top:0;width:585.65pt;height:175.65pt;rotation:315;z-index:-251653120;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2E6A" w14:textId="55821725" w:rsidR="00166028" w:rsidRDefault="00C50BEB">
    <w:pPr>
      <w:pStyle w:val="Header"/>
    </w:pPr>
    <w:r>
      <w:rPr>
        <w:noProof/>
      </w:rPr>
      <w:pict w14:anchorId="0A46B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71859" o:spid="_x0000_s2049" type="#_x0000_t136" style="position:absolute;margin-left:0;margin-top:0;width:585.65pt;height:175.65pt;rotation:315;z-index:-251657216;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37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9E"/>
    <w:rsid w:val="00166028"/>
    <w:rsid w:val="00274F22"/>
    <w:rsid w:val="004D369E"/>
    <w:rsid w:val="005830AB"/>
    <w:rsid w:val="00625010"/>
    <w:rsid w:val="007305FC"/>
    <w:rsid w:val="00877649"/>
    <w:rsid w:val="00B14E4F"/>
    <w:rsid w:val="00C50BEB"/>
    <w:rsid w:val="00C707C2"/>
    <w:rsid w:val="00F0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57A74"/>
  <w15:chartTrackingRefBased/>
  <w15:docId w15:val="{3819F0E1-22A4-481A-B7E6-ED0DF07A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4D369E"/>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4D369E"/>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4D369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4D369E"/>
    <w:rPr>
      <w:rFonts w:cs="Times New Roman"/>
      <w:vertAlign w:val="superscript"/>
    </w:rPr>
  </w:style>
  <w:style w:type="table" w:customStyle="1" w:styleId="TableGrid1">
    <w:name w:val="Table Grid1"/>
    <w:basedOn w:val="TableNormal"/>
    <w:next w:val="TableGrid"/>
    <w:uiPriority w:val="59"/>
    <w:rsid w:val="004D369E"/>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69E"/>
    <w:pPr>
      <w:ind w:left="720"/>
      <w:contextualSpacing/>
    </w:pPr>
  </w:style>
  <w:style w:type="paragraph" w:styleId="NoSpacing">
    <w:name w:val="No Spacing"/>
    <w:uiPriority w:val="99"/>
    <w:qFormat/>
    <w:rsid w:val="004D369E"/>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39"/>
    <w:rsid w:val="004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28"/>
  </w:style>
  <w:style w:type="paragraph" w:styleId="Footer">
    <w:name w:val="footer"/>
    <w:basedOn w:val="Normal"/>
    <w:link w:val="FooterChar"/>
    <w:uiPriority w:val="99"/>
    <w:unhideWhenUsed/>
    <w:rsid w:val="0016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9E71F34DBBF49AA7D2CDACC588EEF" ma:contentTypeVersion="5" ma:contentTypeDescription="Create a new document." ma:contentTypeScope="" ma:versionID="c94e90d0dc9f88c575240e578d58b0a0">
  <xsd:schema xmlns:xsd="http://www.w3.org/2001/XMLSchema" xmlns:xs="http://www.w3.org/2001/XMLSchema" xmlns:p="http://schemas.microsoft.com/office/2006/metadata/properties" xmlns:ns2="0462ff10-de4e-44de-a1fa-098ab6cc69bf" xmlns:ns3="231c673a-e368-4d54-bfe1-f1e7ea959853" targetNamespace="http://schemas.microsoft.com/office/2006/metadata/properties" ma:root="true" ma:fieldsID="0210af2a2305e8b406d73a21cfbefa74" ns2:_="" ns3:_="">
    <xsd:import namespace="0462ff10-de4e-44de-a1fa-098ab6cc69bf"/>
    <xsd:import namespace="231c673a-e368-4d54-bfe1-f1e7ea9598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f10-de4e-44de-a1fa-098ab6cc69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c673a-e368-4d54-bfe1-f1e7ea9598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E3AB3-DD72-4500-8486-F42F1398669C}"/>
</file>

<file path=customXml/itemProps2.xml><?xml version="1.0" encoding="utf-8"?>
<ds:datastoreItem xmlns:ds="http://schemas.openxmlformats.org/officeDocument/2006/customXml" ds:itemID="{82A38776-843B-402D-9B57-19868C1F0BDD}"/>
</file>

<file path=customXml/itemProps3.xml><?xml version="1.0" encoding="utf-8"?>
<ds:datastoreItem xmlns:ds="http://schemas.openxmlformats.org/officeDocument/2006/customXml" ds:itemID="{C7D5B7AC-7E5C-4DD4-838F-FCF12164F26A}"/>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3871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BAZIRA</dc:creator>
  <cp:keywords/>
  <dc:description/>
  <cp:lastModifiedBy>Hazel Gooding</cp:lastModifiedBy>
  <cp:revision>2</cp:revision>
  <dcterms:created xsi:type="dcterms:W3CDTF">2022-12-03T21:35:00Z</dcterms:created>
  <dcterms:modified xsi:type="dcterms:W3CDTF">2022-12-03T21:35:00Z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0x0101002B39E71F34DBBF49AA7D2CDACC588EEF</vt:lpwstr>
  </property>
</Properties>
</file>