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54" w:rsidRPr="009B7A59" w:rsidRDefault="00637454" w:rsidP="00637454">
      <w:pPr>
        <w:pStyle w:val="Heading1"/>
        <w:tabs>
          <w:tab w:val="left" w:pos="0"/>
        </w:tabs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9B7A59">
        <w:rPr>
          <w:rFonts w:asciiTheme="minorHAnsi" w:hAnsiTheme="minorHAnsi" w:cstheme="minorHAnsi"/>
          <w:color w:val="auto"/>
          <w:sz w:val="20"/>
          <w:szCs w:val="20"/>
        </w:rPr>
        <w:t>Annex 1: 2012-2013 MONITORING, EVALUATION AND RESEARCH (MER) PLAN</w:t>
      </w:r>
    </w:p>
    <w:p w:rsidR="00637454" w:rsidRPr="009B7A59" w:rsidRDefault="00637454" w:rsidP="00637454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B7A59">
        <w:rPr>
          <w:rFonts w:asciiTheme="minorHAnsi" w:hAnsiTheme="minorHAnsi" w:cstheme="minorHAnsi"/>
          <w:b/>
          <w:sz w:val="20"/>
          <w:szCs w:val="20"/>
        </w:rPr>
        <w:t>Note:</w:t>
      </w:r>
      <w:r w:rsidRPr="009B7A59">
        <w:rPr>
          <w:rFonts w:asciiTheme="minorHAnsi" w:hAnsiTheme="minorHAnsi" w:cstheme="minorHAnsi"/>
          <w:sz w:val="20"/>
          <w:szCs w:val="20"/>
        </w:rPr>
        <w:t xml:space="preserve"> As per the Guidance “How to develop UN WOMEN Monitoring, Evaluation and Research (MER) Plans”, MER Plans are developed at country, sub-regional and regional level. The development of MER Plan needs to be closely linked with the development of Annual Work Plans.</w:t>
      </w:r>
    </w:p>
    <w:tbl>
      <w:tblPr>
        <w:tblW w:w="1443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126"/>
        <w:gridCol w:w="1622"/>
        <w:gridCol w:w="1306"/>
        <w:gridCol w:w="1040"/>
        <w:gridCol w:w="1206"/>
        <w:gridCol w:w="921"/>
        <w:gridCol w:w="1133"/>
        <w:gridCol w:w="993"/>
        <w:gridCol w:w="1134"/>
        <w:gridCol w:w="1347"/>
        <w:gridCol w:w="900"/>
      </w:tblGrid>
      <w:tr w:rsidR="00637454" w:rsidRPr="009B7A59" w:rsidTr="00232B93">
        <w:tc>
          <w:tcPr>
            <w:tcW w:w="1710" w:type="dxa"/>
            <w:tcBorders>
              <w:bottom w:val="single" w:sz="4" w:space="0" w:color="000000"/>
            </w:tcBorders>
          </w:tcPr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Title &amp; Type of MER activity </w:t>
            </w:r>
          </w:p>
        </w:tc>
        <w:tc>
          <w:tcPr>
            <w:tcW w:w="1126" w:type="dxa"/>
            <w:tcBorders>
              <w:bottom w:val="single" w:sz="4" w:space="0" w:color="000000"/>
            </w:tcBorders>
          </w:tcPr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Mandatory </w:t>
            </w:r>
          </w:p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(Y/ N) 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Relevant UNDAF Outcome/ UN Women SP Goal and Outcome  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Relevant Country/ SRO AWP Output 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Office to manage the MER activity 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Region, Sub Region or Country </w:t>
            </w:r>
          </w:p>
        </w:tc>
        <w:tc>
          <w:tcPr>
            <w:tcW w:w="921" w:type="dxa"/>
            <w:tcBorders>
              <w:bottom w:val="single" w:sz="4" w:space="0" w:color="000000"/>
            </w:tcBorders>
          </w:tcPr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Joint MER activity </w:t>
            </w:r>
          </w:p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(Y/ N, indicate partners) 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Key Stakeholders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Planned Dates </w:t>
            </w:r>
          </w:p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(start-completion)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Budget (US$) for MER activity/ Sources of Funding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</w:tcPr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(pending - initiated – ongoing - completed)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637454" w:rsidRPr="009B7A59" w:rsidRDefault="00637454" w:rsidP="006E19C1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Remarks</w:t>
            </w:r>
          </w:p>
        </w:tc>
      </w:tr>
      <w:tr w:rsidR="00637454" w:rsidRPr="009B7A59" w:rsidTr="00232B93">
        <w:trPr>
          <w:trHeight w:val="157"/>
        </w:trPr>
        <w:tc>
          <w:tcPr>
            <w:tcW w:w="14438" w:type="dxa"/>
            <w:gridSpan w:val="12"/>
            <w:shd w:val="clear" w:color="auto" w:fill="B8CCE4"/>
          </w:tcPr>
          <w:p w:rsidR="00637454" w:rsidRPr="009B7A59" w:rsidRDefault="00B5543D" w:rsidP="006E19C1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637454" w:rsidRPr="009B7A59" w:rsidTr="00232B93">
        <w:tc>
          <w:tcPr>
            <w:tcW w:w="14438" w:type="dxa"/>
            <w:gridSpan w:val="12"/>
            <w:shd w:val="clear" w:color="auto" w:fill="DAEEF3"/>
          </w:tcPr>
          <w:p w:rsidR="00637454" w:rsidRPr="009B7A59" w:rsidRDefault="00637454" w:rsidP="006E19C1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1) MONITORING activities undertaken by the Country/ Sub-regional/ Regional Office e.g. Partner visits, (Repeat) Baselines, Reviews, UN Women Annual Report, Annual Programme and UNDAF Review Process etc.</w:t>
            </w:r>
          </w:p>
        </w:tc>
      </w:tr>
      <w:tr w:rsidR="006232A7" w:rsidRPr="009B7A59" w:rsidTr="009B7A59">
        <w:tc>
          <w:tcPr>
            <w:tcW w:w="1710" w:type="dxa"/>
          </w:tcPr>
          <w:p w:rsidR="006232A7" w:rsidRPr="009B7A59" w:rsidRDefault="006232A7" w:rsidP="006232A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Complete 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LAC’s 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monitoring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tools</w:t>
            </w:r>
          </w:p>
        </w:tc>
        <w:tc>
          <w:tcPr>
            <w:tcW w:w="1126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22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</w:pPr>
            <w:r w:rsidRPr="009B7A5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EC" w:eastAsia="es-EC"/>
              </w:rPr>
              <w:t xml:space="preserve">Ecuador: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  <w:t>UN WOMEN SP MRF 2</w:t>
            </w:r>
          </w:p>
          <w:p w:rsidR="006232A7" w:rsidRPr="00883AE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06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AWP MR 2</w:t>
            </w:r>
          </w:p>
        </w:tc>
        <w:tc>
          <w:tcPr>
            <w:tcW w:w="1040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1206" w:type="dxa"/>
          </w:tcPr>
          <w:p w:rsidR="006232A7" w:rsidRPr="009B7A59" w:rsidRDefault="006232A7" w:rsidP="00FF68C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  <w:t>Ecuador</w:t>
            </w:r>
          </w:p>
        </w:tc>
        <w:tc>
          <w:tcPr>
            <w:tcW w:w="921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133" w:type="dxa"/>
          </w:tcPr>
          <w:p w:rsidR="006232A7" w:rsidRPr="009B7A59" w:rsidRDefault="006232A7" w:rsidP="00FF68C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 Women LAC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232A7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Each month</w:t>
            </w:r>
          </w:p>
          <w:p w:rsidR="006232A7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June 2013</w:t>
            </w:r>
          </w:p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Nov 2013</w:t>
            </w:r>
          </w:p>
        </w:tc>
        <w:tc>
          <w:tcPr>
            <w:tcW w:w="1134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Part of salaries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staff (Core)</w:t>
            </w:r>
          </w:p>
        </w:tc>
        <w:tc>
          <w:tcPr>
            <w:tcW w:w="1347" w:type="dxa"/>
            <w:shd w:val="clear" w:color="auto" w:fill="auto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>Ongoing</w:t>
            </w:r>
          </w:p>
        </w:tc>
        <w:tc>
          <w:tcPr>
            <w:tcW w:w="900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2A7" w:rsidRPr="009B7A59" w:rsidTr="009B7A59">
        <w:tc>
          <w:tcPr>
            <w:tcW w:w="1710" w:type="dxa"/>
          </w:tcPr>
          <w:p w:rsidR="006232A7" w:rsidRPr="009B7A59" w:rsidRDefault="006232A7" w:rsidP="006232A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Complete the monitoring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tool with information 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for each agreement and consultancy </w:t>
            </w:r>
          </w:p>
        </w:tc>
        <w:tc>
          <w:tcPr>
            <w:tcW w:w="1126" w:type="dxa"/>
          </w:tcPr>
          <w:p w:rsidR="006232A7" w:rsidRPr="009B7A59" w:rsidRDefault="006232A7" w:rsidP="006E19C1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22" w:type="dxa"/>
          </w:tcPr>
          <w:p w:rsidR="006232A7" w:rsidRPr="009B7A59" w:rsidRDefault="006232A7" w:rsidP="006E19C1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</w:pPr>
            <w:r w:rsidRPr="009B7A5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EC" w:eastAsia="es-EC"/>
              </w:rPr>
              <w:t xml:space="preserve">Ecuador: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  <w:t>UN WOMEN SP MRF 2</w:t>
            </w:r>
          </w:p>
          <w:p w:rsidR="006232A7" w:rsidRPr="00883AE9" w:rsidRDefault="006232A7" w:rsidP="006E19C1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06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AWP MR 2</w:t>
            </w:r>
          </w:p>
        </w:tc>
        <w:tc>
          <w:tcPr>
            <w:tcW w:w="1040" w:type="dxa"/>
          </w:tcPr>
          <w:p w:rsidR="006232A7" w:rsidRPr="009B7A59" w:rsidRDefault="006232A7" w:rsidP="006E19C1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1206" w:type="dxa"/>
          </w:tcPr>
          <w:p w:rsidR="006232A7" w:rsidRPr="009B7A59" w:rsidRDefault="006232A7" w:rsidP="006E19C1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  <w:t>Ecuador</w:t>
            </w:r>
          </w:p>
        </w:tc>
        <w:tc>
          <w:tcPr>
            <w:tcW w:w="921" w:type="dxa"/>
          </w:tcPr>
          <w:p w:rsidR="006232A7" w:rsidRPr="009B7A59" w:rsidRDefault="006232A7" w:rsidP="006E19C1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33" w:type="dxa"/>
          </w:tcPr>
          <w:p w:rsidR="006232A7" w:rsidRDefault="006232A7" w:rsidP="00E031D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Government institutions at national and local level.</w:t>
            </w:r>
          </w:p>
          <w:p w:rsidR="006232A7" w:rsidRPr="009B7A59" w:rsidRDefault="006232A7" w:rsidP="00883AE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Women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’s organizations </w:t>
            </w:r>
          </w:p>
        </w:tc>
        <w:tc>
          <w:tcPr>
            <w:tcW w:w="993" w:type="dxa"/>
          </w:tcPr>
          <w:p w:rsidR="006232A7" w:rsidRPr="009B7A59" w:rsidRDefault="006232A7" w:rsidP="00B5543D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>January 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 xml:space="preserve"> – December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:rsidR="006232A7" w:rsidRPr="009B7A59" w:rsidRDefault="006232A7" w:rsidP="00B5543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Part of salaries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staff (Core)</w:t>
            </w:r>
          </w:p>
        </w:tc>
        <w:tc>
          <w:tcPr>
            <w:tcW w:w="1347" w:type="dxa"/>
            <w:shd w:val="clear" w:color="auto" w:fill="auto"/>
          </w:tcPr>
          <w:p w:rsidR="006232A7" w:rsidRPr="009B7A59" w:rsidRDefault="006232A7" w:rsidP="006E19C1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>Ongoing</w:t>
            </w:r>
          </w:p>
        </w:tc>
        <w:tc>
          <w:tcPr>
            <w:tcW w:w="900" w:type="dxa"/>
          </w:tcPr>
          <w:p w:rsidR="006232A7" w:rsidRPr="009B7A59" w:rsidRDefault="006232A7" w:rsidP="006E19C1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2A7" w:rsidRPr="009B7A59" w:rsidTr="009B7A59">
        <w:tc>
          <w:tcPr>
            <w:tcW w:w="1710" w:type="dxa"/>
          </w:tcPr>
          <w:p w:rsidR="006232A7" w:rsidRPr="009B7A59" w:rsidRDefault="006232A7" w:rsidP="000B353A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Field visits and consultations/meetings with partners to review logical frameworks and track progress towards target </w:t>
            </w:r>
          </w:p>
        </w:tc>
        <w:tc>
          <w:tcPr>
            <w:tcW w:w="1126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22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</w:pPr>
            <w:r w:rsidRPr="009B7A5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EC" w:eastAsia="es-EC"/>
              </w:rPr>
              <w:t xml:space="preserve">Ecuador: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  <w:t>UN WOMEN SP MRF 2</w:t>
            </w:r>
          </w:p>
          <w:p w:rsidR="006232A7" w:rsidRPr="00883AE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06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AWP MR 2</w:t>
            </w:r>
          </w:p>
        </w:tc>
        <w:tc>
          <w:tcPr>
            <w:tcW w:w="1040" w:type="dxa"/>
          </w:tcPr>
          <w:p w:rsidR="006232A7" w:rsidRPr="009B7A59" w:rsidRDefault="006232A7" w:rsidP="00B5543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1206" w:type="dxa"/>
          </w:tcPr>
          <w:p w:rsidR="006232A7" w:rsidRPr="009B7A59" w:rsidRDefault="006232A7" w:rsidP="00B5543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  <w:t>Ecuador</w:t>
            </w:r>
          </w:p>
        </w:tc>
        <w:tc>
          <w:tcPr>
            <w:tcW w:w="921" w:type="dxa"/>
          </w:tcPr>
          <w:p w:rsidR="006232A7" w:rsidRPr="009B7A59" w:rsidRDefault="006232A7" w:rsidP="00B5543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33" w:type="dxa"/>
          </w:tcPr>
          <w:p w:rsidR="006232A7" w:rsidRDefault="006232A7" w:rsidP="00B5543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Government institutions at national and local level.</w:t>
            </w:r>
          </w:p>
          <w:p w:rsidR="006232A7" w:rsidRPr="009B7A59" w:rsidRDefault="006232A7" w:rsidP="00B5543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Women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’s organizations </w:t>
            </w:r>
          </w:p>
          <w:p w:rsidR="006232A7" w:rsidRPr="009B7A59" w:rsidRDefault="006232A7" w:rsidP="00B5543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232A7" w:rsidRPr="009B7A59" w:rsidRDefault="006232A7" w:rsidP="00B5543D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>January 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 xml:space="preserve"> – December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:rsidR="006232A7" w:rsidRPr="009B7A59" w:rsidRDefault="006232A7" w:rsidP="00B5543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Part of salaries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staff (Core)</w:t>
            </w:r>
          </w:p>
        </w:tc>
        <w:tc>
          <w:tcPr>
            <w:tcW w:w="1347" w:type="dxa"/>
          </w:tcPr>
          <w:p w:rsidR="006232A7" w:rsidRPr="009B7A59" w:rsidRDefault="006232A7" w:rsidP="00B5543D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>Ongoing</w:t>
            </w:r>
          </w:p>
        </w:tc>
        <w:tc>
          <w:tcPr>
            <w:tcW w:w="900" w:type="dxa"/>
          </w:tcPr>
          <w:p w:rsidR="006232A7" w:rsidRPr="009B7A59" w:rsidRDefault="006232A7" w:rsidP="006E19C1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2A7" w:rsidRPr="009B7A59" w:rsidTr="009B7A59">
        <w:tc>
          <w:tcPr>
            <w:tcW w:w="1710" w:type="dxa"/>
          </w:tcPr>
          <w:p w:rsidR="006232A7" w:rsidRDefault="006232A7" w:rsidP="00DF27AE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Final 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reports:</w:t>
            </w:r>
          </w:p>
          <w:p w:rsidR="00093FDF" w:rsidRPr="009B7A59" w:rsidRDefault="00093FDF" w:rsidP="00DF27AE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GRB: AECID, UNV</w:t>
            </w:r>
          </w:p>
          <w:p w:rsidR="006232A7" w:rsidRPr="009B7A59" w:rsidRDefault="006232A7" w:rsidP="00DF27AE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Indigenous </w:t>
            </w:r>
            <w:proofErr w:type="spellStart"/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ramme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UN WOMEN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,AECID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BMZ</w:t>
            </w:r>
            <w:r w:rsidR="00DE38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ACCD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6232A7" w:rsidRPr="009B7A59" w:rsidRDefault="006232A7" w:rsidP="00B554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6232A7" w:rsidRPr="009B7A59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22" w:type="dxa"/>
          </w:tcPr>
          <w:p w:rsidR="006232A7" w:rsidRPr="009B7A59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</w:pPr>
            <w:r w:rsidRPr="009B7A5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EC" w:eastAsia="es-EC"/>
              </w:rPr>
              <w:t xml:space="preserve">Ecuador: </w:t>
            </w:r>
            <w:r w:rsidRPr="009B7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  <w:t xml:space="preserve">UNDAF Result 7. </w:t>
            </w:r>
            <w:r w:rsidRPr="009B7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s-EC"/>
              </w:rPr>
              <w:t>UNWOMEN</w:t>
            </w:r>
            <w:r w:rsidRPr="009B7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  <w:t xml:space="preserve"> SP: Outcome 1.4</w:t>
            </w:r>
          </w:p>
        </w:tc>
        <w:tc>
          <w:tcPr>
            <w:tcW w:w="1306" w:type="dxa"/>
          </w:tcPr>
          <w:p w:rsidR="006232A7" w:rsidRPr="009B7A59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Multicountry AWP:  </w:t>
            </w:r>
            <w:r w:rsidRPr="009B7A59">
              <w:rPr>
                <w:rFonts w:asciiTheme="minorHAnsi" w:hAnsiTheme="minorHAnsi" w:cstheme="minorHAnsi"/>
                <w:sz w:val="20"/>
                <w:szCs w:val="20"/>
                <w:lang w:eastAsia="es-EC"/>
              </w:rPr>
              <w:t>Output 1.1 and 3.1</w:t>
            </w:r>
          </w:p>
        </w:tc>
        <w:tc>
          <w:tcPr>
            <w:tcW w:w="1040" w:type="dxa"/>
          </w:tcPr>
          <w:p w:rsidR="006232A7" w:rsidRPr="009B7A59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1206" w:type="dxa"/>
          </w:tcPr>
          <w:p w:rsidR="006232A7" w:rsidRPr="009B7A59" w:rsidRDefault="006232A7" w:rsidP="007C52EF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921" w:type="dxa"/>
          </w:tcPr>
          <w:p w:rsidR="006232A7" w:rsidRPr="009B7A59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33" w:type="dxa"/>
          </w:tcPr>
          <w:p w:rsidR="00093FDF" w:rsidRDefault="00093FDF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UNV</w:t>
            </w:r>
          </w:p>
          <w:p w:rsidR="00093FDF" w:rsidRDefault="00093FDF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6232A7" w:rsidRPr="009B7A59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Indigenous Organizations, women’s indigenous organizations, national and local State institutions, Regional Networks (FIMI, RMIB)</w:t>
            </w:r>
          </w:p>
        </w:tc>
        <w:tc>
          <w:tcPr>
            <w:tcW w:w="993" w:type="dxa"/>
          </w:tcPr>
          <w:p w:rsidR="006232A7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 xml:space="preserve">AECID: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April 2013</w:t>
            </w:r>
          </w:p>
          <w:p w:rsidR="00093FDF" w:rsidRPr="009B7A59" w:rsidRDefault="00093FDF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UNV: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2013</w:t>
            </w:r>
          </w:p>
          <w:p w:rsidR="006232A7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 xml:space="preserve">BMZ: </w:t>
            </w:r>
            <w:r w:rsidR="00DE38D1">
              <w:rPr>
                <w:rFonts w:asciiTheme="minorHAnsi" w:hAnsiTheme="minorHAnsi" w:cstheme="minorHAnsi"/>
                <w:sz w:val="20"/>
                <w:szCs w:val="20"/>
              </w:rPr>
              <w:t>August 2013</w:t>
            </w:r>
          </w:p>
          <w:p w:rsidR="00DE38D1" w:rsidRPr="009B7A59" w:rsidRDefault="00DE38D1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ACCD June 2013</w:t>
            </w:r>
            <w:bookmarkStart w:id="0" w:name="_GoBack"/>
            <w:bookmarkEnd w:id="0"/>
          </w:p>
          <w:p w:rsidR="006232A7" w:rsidRPr="009B7A59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2A7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Part of salaries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staff (Belgium Funds and UNV) </w:t>
            </w:r>
          </w:p>
          <w:p w:rsidR="006232A7" w:rsidRPr="009B7A59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</w:tcPr>
          <w:p w:rsidR="006232A7" w:rsidRPr="009B7A59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 going</w:t>
            </w:r>
          </w:p>
        </w:tc>
        <w:tc>
          <w:tcPr>
            <w:tcW w:w="900" w:type="dxa"/>
          </w:tcPr>
          <w:p w:rsidR="006232A7" w:rsidRPr="009B7A59" w:rsidRDefault="006232A7" w:rsidP="007C52EF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2A7" w:rsidRPr="009B7A59" w:rsidTr="009B7A59">
        <w:tc>
          <w:tcPr>
            <w:tcW w:w="1710" w:type="dxa"/>
          </w:tcPr>
          <w:p w:rsidR="006232A7" w:rsidRPr="009B7A59" w:rsidRDefault="006232A7" w:rsidP="000B353A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Financial monitoring 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through Atlas and monitoring financial tables each month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 AWP)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Y</w:t>
            </w:r>
          </w:p>
        </w:tc>
        <w:tc>
          <w:tcPr>
            <w:tcW w:w="1622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</w:pPr>
            <w:r w:rsidRPr="009B7A5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EC" w:eastAsia="es-EC"/>
              </w:rPr>
              <w:t xml:space="preserve">Ecuador: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  <w:t xml:space="preserve">UN WOMEN SP MRF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  <w:lastRenderedPageBreak/>
              <w:t>2</w:t>
            </w:r>
          </w:p>
          <w:p w:rsidR="006232A7" w:rsidRPr="00883AE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306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AWP MR 2</w:t>
            </w:r>
          </w:p>
        </w:tc>
        <w:tc>
          <w:tcPr>
            <w:tcW w:w="1040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1206" w:type="dxa"/>
          </w:tcPr>
          <w:p w:rsidR="006232A7" w:rsidRPr="009B7A59" w:rsidRDefault="006232A7" w:rsidP="00FF68C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  <w:t>Ecuador</w:t>
            </w:r>
          </w:p>
        </w:tc>
        <w:tc>
          <w:tcPr>
            <w:tcW w:w="921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33" w:type="dxa"/>
          </w:tcPr>
          <w:p w:rsidR="006232A7" w:rsidRDefault="006232A7" w:rsidP="00FF68C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Government institutions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at national and local level.</w:t>
            </w:r>
          </w:p>
          <w:p w:rsidR="006232A7" w:rsidRPr="009B7A59" w:rsidRDefault="006232A7" w:rsidP="00FF68C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Women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’s organizations </w:t>
            </w:r>
          </w:p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January 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9B7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December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Part of salaries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staff (Core)</w:t>
            </w:r>
          </w:p>
        </w:tc>
        <w:tc>
          <w:tcPr>
            <w:tcW w:w="1347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Ongoing</w:t>
            </w:r>
          </w:p>
        </w:tc>
        <w:tc>
          <w:tcPr>
            <w:tcW w:w="900" w:type="dxa"/>
          </w:tcPr>
          <w:p w:rsidR="006232A7" w:rsidRPr="009B7A59" w:rsidRDefault="006232A7" w:rsidP="00FF68C6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2A7" w:rsidRPr="009B7A59" w:rsidTr="009B7A59">
        <w:tc>
          <w:tcPr>
            <w:tcW w:w="1710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Review process and production of a progress report on the UNDAF 2010-2014</w:t>
            </w:r>
          </w:p>
        </w:tc>
        <w:tc>
          <w:tcPr>
            <w:tcW w:w="1126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22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s-EC"/>
              </w:rPr>
              <w:t xml:space="preserve">UNWOMEN </w:t>
            </w:r>
            <w:r w:rsidRPr="009B7A59">
              <w:rPr>
                <w:rFonts w:asciiTheme="minorHAnsi" w:hAnsiTheme="minorHAnsi" w:cstheme="minorHAnsi"/>
                <w:sz w:val="20"/>
                <w:szCs w:val="20"/>
                <w:lang w:eastAsia="es-EC"/>
              </w:rPr>
              <w:t>SP MRF 1</w:t>
            </w:r>
          </w:p>
        </w:tc>
        <w:tc>
          <w:tcPr>
            <w:tcW w:w="1306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AWP: MRF Output 1.1</w:t>
            </w:r>
          </w:p>
        </w:tc>
        <w:tc>
          <w:tcPr>
            <w:tcW w:w="1040" w:type="dxa"/>
          </w:tcPr>
          <w:p w:rsidR="006232A7" w:rsidRPr="009B7A59" w:rsidRDefault="006232A7" w:rsidP="00CC797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1206" w:type="dxa"/>
          </w:tcPr>
          <w:p w:rsidR="006232A7" w:rsidRPr="009B7A59" w:rsidRDefault="006232A7" w:rsidP="00CC797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Ecuador </w:t>
            </w:r>
          </w:p>
        </w:tc>
        <w:tc>
          <w:tcPr>
            <w:tcW w:w="921" w:type="dxa"/>
          </w:tcPr>
          <w:p w:rsidR="006232A7" w:rsidRPr="009B7A59" w:rsidRDefault="006232A7" w:rsidP="00074287">
            <w:pPr>
              <w:pStyle w:val="NoSpacing"/>
              <w:ind w:right="-115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n-US" w:eastAsia="ja-JP"/>
              </w:rPr>
            </w:pPr>
            <w:r w:rsidRPr="009B7A59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n-US" w:eastAsia="ja-JP"/>
              </w:rPr>
              <w:t>Y</w:t>
            </w:r>
          </w:p>
          <w:p w:rsidR="006232A7" w:rsidRPr="009B7A59" w:rsidRDefault="006232A7" w:rsidP="00074287">
            <w:pPr>
              <w:spacing w:line="240" w:lineRule="auto"/>
              <w:ind w:right="-11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Interagency technical group monitoring</w:t>
            </w:r>
          </w:p>
          <w:p w:rsidR="006232A7" w:rsidRPr="009B7A59" w:rsidRDefault="006232A7" w:rsidP="00074287">
            <w:pPr>
              <w:spacing w:line="240" w:lineRule="auto"/>
              <w:ind w:right="-11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Partners: CEF, UNFPA, PMA,</w:t>
            </w:r>
          </w:p>
          <w:p w:rsidR="006232A7" w:rsidRPr="00DF6991" w:rsidRDefault="006232A7" w:rsidP="00074287">
            <w:pPr>
              <w:pStyle w:val="NoSpacing"/>
              <w:ind w:right="-115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s-EC" w:eastAsia="ja-JP"/>
              </w:rPr>
            </w:pPr>
            <w:r w:rsidRPr="00DF6991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s-EC" w:eastAsia="ja-JP"/>
              </w:rPr>
              <w:t xml:space="preserve">UNICEF,ONU ONU MUJERES, </w:t>
            </w:r>
          </w:p>
          <w:p w:rsidR="006232A7" w:rsidRPr="00DF6991" w:rsidRDefault="006232A7" w:rsidP="00074287">
            <w:pPr>
              <w:pStyle w:val="NoSpacing"/>
              <w:ind w:right="-115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s-EC" w:eastAsia="ja-JP"/>
              </w:rPr>
            </w:pPr>
            <w:r w:rsidRPr="00DF6991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s-EC" w:eastAsia="ja-JP"/>
              </w:rPr>
              <w:t>PNUD, FAO,</w:t>
            </w:r>
          </w:p>
          <w:p w:rsidR="006232A7" w:rsidRPr="009B7A59" w:rsidRDefault="006232A7" w:rsidP="00074287">
            <w:pPr>
              <w:pStyle w:val="NoSpacing"/>
              <w:ind w:right="-115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n-US" w:eastAsia="ja-JP"/>
              </w:rPr>
            </w:pPr>
            <w:r w:rsidRPr="009B7A59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n-US" w:eastAsia="ja-JP"/>
              </w:rPr>
              <w:t>OPS,</w:t>
            </w:r>
          </w:p>
          <w:p w:rsidR="006232A7" w:rsidRPr="009B7A59" w:rsidRDefault="006232A7" w:rsidP="00074287">
            <w:pPr>
              <w:pStyle w:val="NoSpacing"/>
              <w:ind w:right="-115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n-US" w:eastAsia="ja-JP"/>
              </w:rPr>
            </w:pPr>
            <w:r w:rsidRPr="009B7A59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n-US" w:eastAsia="ja-JP"/>
              </w:rPr>
              <w:t>OACNUDH,</w:t>
            </w:r>
          </w:p>
          <w:p w:rsidR="006232A7" w:rsidRPr="009B7A59" w:rsidRDefault="006232A7" w:rsidP="00074287">
            <w:pPr>
              <w:pStyle w:val="NoSpacing"/>
              <w:ind w:right="-115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n-US" w:eastAsia="ja-JP"/>
              </w:rPr>
            </w:pPr>
            <w:r w:rsidRPr="009B7A59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n-US" w:eastAsia="ja-JP"/>
              </w:rPr>
              <w:t>OCR</w:t>
            </w:r>
          </w:p>
        </w:tc>
        <w:tc>
          <w:tcPr>
            <w:tcW w:w="1133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SNU                  </w:t>
            </w:r>
          </w:p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SENPLADES</w:t>
            </w:r>
          </w:p>
        </w:tc>
        <w:tc>
          <w:tcPr>
            <w:tcW w:w="993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January – July 2013</w:t>
            </w:r>
          </w:p>
        </w:tc>
        <w:tc>
          <w:tcPr>
            <w:tcW w:w="1134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ONU Mujeres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technical 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support</w:t>
            </w:r>
          </w:p>
        </w:tc>
        <w:tc>
          <w:tcPr>
            <w:tcW w:w="1347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 going</w:t>
            </w:r>
          </w:p>
        </w:tc>
        <w:tc>
          <w:tcPr>
            <w:tcW w:w="900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32A7" w:rsidRPr="009B7A59" w:rsidTr="001E3814">
        <w:trPr>
          <w:trHeight w:val="1024"/>
        </w:trPr>
        <w:tc>
          <w:tcPr>
            <w:tcW w:w="1710" w:type="dxa"/>
          </w:tcPr>
          <w:p w:rsidR="006232A7" w:rsidRPr="000B353A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0B353A">
              <w:rPr>
                <w:rStyle w:val="hps"/>
                <w:rFonts w:asciiTheme="minorHAnsi" w:hAnsiTheme="minorHAnsi" w:cstheme="minorHAnsi"/>
                <w:sz w:val="20"/>
                <w:szCs w:val="20"/>
                <w:highlight w:val="yellow"/>
              </w:rPr>
              <w:t>Monitoring activities of Gender Score Card</w:t>
            </w:r>
          </w:p>
        </w:tc>
        <w:tc>
          <w:tcPr>
            <w:tcW w:w="1126" w:type="dxa"/>
          </w:tcPr>
          <w:p w:rsidR="006232A7" w:rsidRPr="000B353A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EC"/>
              </w:rPr>
            </w:pPr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EC"/>
              </w:rPr>
              <w:t>Y</w:t>
            </w:r>
          </w:p>
        </w:tc>
        <w:tc>
          <w:tcPr>
            <w:tcW w:w="1622" w:type="dxa"/>
          </w:tcPr>
          <w:p w:rsidR="006232A7" w:rsidRPr="000B353A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0B353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highlight w:val="yellow"/>
                <w:lang w:eastAsia="es-EC"/>
              </w:rPr>
              <w:t xml:space="preserve">UNWOMEN </w:t>
            </w:r>
            <w:r w:rsidRPr="000B353A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s-EC"/>
              </w:rPr>
              <w:t>SP MRF 1</w:t>
            </w:r>
          </w:p>
        </w:tc>
        <w:tc>
          <w:tcPr>
            <w:tcW w:w="1306" w:type="dxa"/>
          </w:tcPr>
          <w:p w:rsidR="006232A7" w:rsidRPr="000B353A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Multicountry AWP: MRF Output 1.1</w:t>
            </w:r>
          </w:p>
        </w:tc>
        <w:tc>
          <w:tcPr>
            <w:tcW w:w="1040" w:type="dxa"/>
          </w:tcPr>
          <w:p w:rsidR="006232A7" w:rsidRPr="000B353A" w:rsidRDefault="006232A7" w:rsidP="00CC7976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Andean SRO</w:t>
            </w:r>
          </w:p>
        </w:tc>
        <w:tc>
          <w:tcPr>
            <w:tcW w:w="1206" w:type="dxa"/>
          </w:tcPr>
          <w:p w:rsidR="006232A7" w:rsidRPr="000B353A" w:rsidRDefault="006232A7" w:rsidP="00CC797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Ecuador </w:t>
            </w:r>
          </w:p>
        </w:tc>
        <w:tc>
          <w:tcPr>
            <w:tcW w:w="921" w:type="dxa"/>
          </w:tcPr>
          <w:p w:rsidR="006232A7" w:rsidRPr="000B353A" w:rsidRDefault="006232A7" w:rsidP="00074287">
            <w:pPr>
              <w:pStyle w:val="NoSpacing"/>
              <w:ind w:right="-11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UNCT</w:t>
            </w:r>
          </w:p>
          <w:p w:rsidR="006232A7" w:rsidRPr="000B353A" w:rsidRDefault="006232A7" w:rsidP="001E3814">
            <w:pPr>
              <w:pStyle w:val="NoSpacing"/>
              <w:ind w:right="-11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Gender</w:t>
            </w:r>
            <w:proofErr w:type="spellEnd"/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Theme</w:t>
            </w:r>
            <w:proofErr w:type="spellEnd"/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Group</w:t>
            </w:r>
            <w:proofErr w:type="spellEnd"/>
          </w:p>
        </w:tc>
        <w:tc>
          <w:tcPr>
            <w:tcW w:w="1133" w:type="dxa"/>
          </w:tcPr>
          <w:p w:rsidR="006232A7" w:rsidRPr="000B353A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ES"/>
              </w:rPr>
            </w:pPr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ES"/>
              </w:rPr>
              <w:t>SNU</w:t>
            </w:r>
          </w:p>
        </w:tc>
        <w:tc>
          <w:tcPr>
            <w:tcW w:w="993" w:type="dxa"/>
          </w:tcPr>
          <w:p w:rsidR="006232A7" w:rsidRPr="000B353A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EC"/>
              </w:rPr>
              <w:t>Enero-diciembre</w:t>
            </w:r>
          </w:p>
        </w:tc>
        <w:tc>
          <w:tcPr>
            <w:tcW w:w="1134" w:type="dxa"/>
          </w:tcPr>
          <w:p w:rsidR="006232A7" w:rsidRPr="000B353A" w:rsidRDefault="006232A7" w:rsidP="00AF4780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0B353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US$ </w:t>
            </w:r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347" w:type="dxa"/>
          </w:tcPr>
          <w:p w:rsidR="006232A7" w:rsidRPr="000B353A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B353A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s-EC"/>
              </w:rPr>
              <w:t>Initiated</w:t>
            </w:r>
          </w:p>
        </w:tc>
        <w:tc>
          <w:tcPr>
            <w:tcW w:w="900" w:type="dxa"/>
          </w:tcPr>
          <w:p w:rsidR="006232A7" w:rsidRPr="000B353A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232A7" w:rsidRPr="009B7A59" w:rsidTr="00232B93">
        <w:tc>
          <w:tcPr>
            <w:tcW w:w="14438" w:type="dxa"/>
            <w:gridSpan w:val="12"/>
            <w:shd w:val="clear" w:color="auto" w:fill="EAF1DD"/>
          </w:tcPr>
          <w:p w:rsidR="006232A7" w:rsidRPr="009B7A59" w:rsidRDefault="006232A7" w:rsidP="006E19C1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2a) EVALUATIONS managed by the Country/ Sub-regional/ Regional Office e.g. outcome, thematic, programme evaluations etc.</w:t>
            </w:r>
          </w:p>
        </w:tc>
      </w:tr>
      <w:tr w:rsidR="006232A7" w:rsidRPr="009B7A59" w:rsidTr="001E739A">
        <w:trPr>
          <w:trHeight w:val="1124"/>
        </w:trPr>
        <w:tc>
          <w:tcPr>
            <w:tcW w:w="1710" w:type="dxa"/>
          </w:tcPr>
          <w:p w:rsidR="006232A7" w:rsidRPr="009B7A59" w:rsidRDefault="006232A7" w:rsidP="00FA181F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:rsidR="006232A7" w:rsidRPr="009B7A59" w:rsidRDefault="006232A7" w:rsidP="001E739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1306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6232A7" w:rsidRPr="009B7A59" w:rsidRDefault="006232A7" w:rsidP="00FA181F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993" w:type="dxa"/>
          </w:tcPr>
          <w:p w:rsidR="006232A7" w:rsidRPr="009B7A59" w:rsidRDefault="006232A7" w:rsidP="00AF4780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6232A7" w:rsidRPr="009B7A59" w:rsidRDefault="006232A7" w:rsidP="006E19C1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2A7" w:rsidRPr="009B7A59" w:rsidTr="00232B93">
        <w:tc>
          <w:tcPr>
            <w:tcW w:w="1710" w:type="dxa"/>
          </w:tcPr>
          <w:p w:rsidR="006232A7" w:rsidRPr="009B7A59" w:rsidRDefault="006232A7" w:rsidP="00673979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:rsidR="006232A7" w:rsidRPr="009B7A59" w:rsidRDefault="006232A7" w:rsidP="00673979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:rsidR="006232A7" w:rsidRPr="009B7A59" w:rsidRDefault="006232A7" w:rsidP="00094248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6232A7" w:rsidRPr="009B7A59" w:rsidRDefault="006232A7" w:rsidP="00673979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</w:tcPr>
          <w:p w:rsidR="006232A7" w:rsidRPr="009B7A59" w:rsidRDefault="006232A7" w:rsidP="00673979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6232A7" w:rsidRPr="009B7A59" w:rsidRDefault="006232A7" w:rsidP="00673979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921" w:type="dxa"/>
          </w:tcPr>
          <w:p w:rsidR="006232A7" w:rsidRPr="009B7A59" w:rsidRDefault="006232A7" w:rsidP="00673979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1133" w:type="dxa"/>
          </w:tcPr>
          <w:p w:rsidR="006232A7" w:rsidRPr="009B7A59" w:rsidRDefault="006232A7" w:rsidP="00673979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232A7" w:rsidRPr="009B7A59" w:rsidRDefault="006232A7" w:rsidP="00673979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2A7" w:rsidRPr="009B7A59" w:rsidRDefault="006232A7" w:rsidP="00673979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</w:tcPr>
          <w:p w:rsidR="006232A7" w:rsidRPr="009B7A59" w:rsidRDefault="006232A7" w:rsidP="00673979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6232A7" w:rsidRPr="009B7A59" w:rsidRDefault="006232A7" w:rsidP="00673979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2A7" w:rsidRPr="009B7A59" w:rsidTr="00232B93">
        <w:tc>
          <w:tcPr>
            <w:tcW w:w="14438" w:type="dxa"/>
            <w:gridSpan w:val="12"/>
            <w:shd w:val="clear" w:color="auto" w:fill="EAF1DD"/>
          </w:tcPr>
          <w:p w:rsidR="006232A7" w:rsidRPr="009B7A59" w:rsidRDefault="006232A7" w:rsidP="006E19C1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2b) Other EVALUATIONS in which Country/ Sub-regional/ Regional Office is involved but NOT managing, e.g. evaluations managed by HQ Evaluation Office, Trust Fund on VAW, UNDEF, donors, etc.</w:t>
            </w:r>
          </w:p>
        </w:tc>
      </w:tr>
      <w:tr w:rsidR="006232A7" w:rsidRPr="009B7A59" w:rsidTr="00232B93">
        <w:tc>
          <w:tcPr>
            <w:tcW w:w="1710" w:type="dxa"/>
          </w:tcPr>
          <w:p w:rsidR="006232A7" w:rsidRPr="009B7A59" w:rsidRDefault="006232A7" w:rsidP="000B353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 System Common Country Assessment </w:t>
            </w:r>
          </w:p>
        </w:tc>
        <w:tc>
          <w:tcPr>
            <w:tcW w:w="1126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22" w:type="dxa"/>
          </w:tcPr>
          <w:p w:rsidR="006232A7" w:rsidRPr="009B7A59" w:rsidRDefault="006232A7" w:rsidP="00C750B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B7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s-EC"/>
              </w:rPr>
              <w:t xml:space="preserve">UNWOMEN </w:t>
            </w:r>
            <w:r w:rsidRPr="009B7A59">
              <w:rPr>
                <w:rFonts w:asciiTheme="minorHAnsi" w:hAnsiTheme="minorHAnsi" w:cstheme="minorHAnsi"/>
                <w:sz w:val="20"/>
                <w:szCs w:val="20"/>
                <w:lang w:eastAsia="es-EC"/>
              </w:rPr>
              <w:t>SP MRF 1</w:t>
            </w:r>
          </w:p>
        </w:tc>
        <w:tc>
          <w:tcPr>
            <w:tcW w:w="1306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AWP</w:t>
            </w:r>
          </w:p>
        </w:tc>
        <w:tc>
          <w:tcPr>
            <w:tcW w:w="1040" w:type="dxa"/>
          </w:tcPr>
          <w:p w:rsidR="006232A7" w:rsidRPr="009B7A59" w:rsidRDefault="006232A7" w:rsidP="001C74C0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OCR Ecuador</w:t>
            </w:r>
          </w:p>
        </w:tc>
        <w:tc>
          <w:tcPr>
            <w:tcW w:w="1206" w:type="dxa"/>
          </w:tcPr>
          <w:p w:rsidR="006232A7" w:rsidRPr="009B7A59" w:rsidRDefault="006232A7" w:rsidP="00C750BF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s-EC" w:eastAsia="es-EC"/>
              </w:rPr>
              <w:t>Ecuador</w:t>
            </w:r>
          </w:p>
        </w:tc>
        <w:tc>
          <w:tcPr>
            <w:tcW w:w="921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133" w:type="dxa"/>
          </w:tcPr>
          <w:p w:rsidR="006232A7" w:rsidRPr="009B7A59" w:rsidRDefault="006232A7" w:rsidP="00EF6C0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UN System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993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 – December 2013</w:t>
            </w:r>
          </w:p>
        </w:tc>
        <w:tc>
          <w:tcPr>
            <w:tcW w:w="1134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ONU Mujeres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technical 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support</w:t>
            </w:r>
          </w:p>
        </w:tc>
        <w:tc>
          <w:tcPr>
            <w:tcW w:w="1347" w:type="dxa"/>
          </w:tcPr>
          <w:p w:rsidR="006232A7" w:rsidRPr="009B7A59" w:rsidRDefault="006232A7" w:rsidP="00B941C7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 going</w:t>
            </w:r>
          </w:p>
        </w:tc>
        <w:tc>
          <w:tcPr>
            <w:tcW w:w="900" w:type="dxa"/>
          </w:tcPr>
          <w:p w:rsidR="006232A7" w:rsidRPr="009B7A59" w:rsidRDefault="006232A7" w:rsidP="006E19C1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2A7" w:rsidRPr="009B7A59" w:rsidTr="00232B93">
        <w:tc>
          <w:tcPr>
            <w:tcW w:w="14438" w:type="dxa"/>
            <w:gridSpan w:val="12"/>
            <w:shd w:val="clear" w:color="auto" w:fill="F2DBDB"/>
          </w:tcPr>
          <w:p w:rsidR="006232A7" w:rsidRPr="009B7A59" w:rsidRDefault="006232A7" w:rsidP="006E19C1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3) RESEARCH Activities undertaken by the Country/ Sub-regional/ Regional Office </w:t>
            </w: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>with regard to the monitoring and evaluation needs of the Annual Work Plans</w:t>
            </w:r>
            <w:r w:rsidRPr="009B7A59" w:rsidDel="00FC46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232A7" w:rsidRPr="009B7A59" w:rsidTr="00294000">
        <w:tc>
          <w:tcPr>
            <w:tcW w:w="1710" w:type="dxa"/>
            <w:shd w:val="clear" w:color="auto" w:fill="auto"/>
          </w:tcPr>
          <w:p w:rsidR="006232A7" w:rsidRPr="00FF2ED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2ED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Mapping Organizations and NGO working for women´s rights</w:t>
            </w:r>
          </w:p>
        </w:tc>
        <w:tc>
          <w:tcPr>
            <w:tcW w:w="1126" w:type="dxa"/>
          </w:tcPr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>Y</w:t>
            </w:r>
          </w:p>
        </w:tc>
        <w:tc>
          <w:tcPr>
            <w:tcW w:w="1622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s-EC"/>
              </w:rPr>
              <w:t xml:space="preserve">UNWOMEN </w:t>
            </w:r>
            <w:r w:rsidRPr="009B7A59">
              <w:rPr>
                <w:rFonts w:asciiTheme="minorHAnsi" w:hAnsiTheme="minorHAnsi" w:cstheme="minorHAnsi"/>
                <w:sz w:val="20"/>
                <w:szCs w:val="20"/>
                <w:lang w:eastAsia="es-EC"/>
              </w:rPr>
              <w:t>SP MRF 1</w:t>
            </w:r>
          </w:p>
        </w:tc>
        <w:tc>
          <w:tcPr>
            <w:tcW w:w="1306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AWP: MRF Output 1.2</w:t>
            </w:r>
          </w:p>
        </w:tc>
        <w:tc>
          <w:tcPr>
            <w:tcW w:w="1040" w:type="dxa"/>
          </w:tcPr>
          <w:p w:rsidR="006232A7" w:rsidRPr="009B7A59" w:rsidRDefault="006232A7" w:rsidP="00FE0C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1206" w:type="dxa"/>
          </w:tcPr>
          <w:p w:rsidR="006232A7" w:rsidRPr="009B7A59" w:rsidRDefault="006232A7" w:rsidP="00FE0C6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921" w:type="dxa"/>
          </w:tcPr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33" w:type="dxa"/>
          </w:tcPr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ONU Mujeres;</w:t>
            </w:r>
          </w:p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Civil Society;</w:t>
            </w:r>
          </w:p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Govern-</w:t>
            </w:r>
          </w:p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ment;</w:t>
            </w:r>
          </w:p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SNU;</w:t>
            </w:r>
          </w:p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</w:t>
            </w:r>
          </w:p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>tion</w:t>
            </w:r>
          </w:p>
        </w:tc>
        <w:tc>
          <w:tcPr>
            <w:tcW w:w="993" w:type="dxa"/>
          </w:tcPr>
          <w:p w:rsidR="006232A7" w:rsidRPr="009B7A59" w:rsidRDefault="006232A7" w:rsidP="00DB4452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>January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 xml:space="preserve"> – June 2013</w:t>
            </w:r>
          </w:p>
        </w:tc>
        <w:tc>
          <w:tcPr>
            <w:tcW w:w="1134" w:type="dxa"/>
          </w:tcPr>
          <w:p w:rsidR="006232A7" w:rsidRPr="009B7A59" w:rsidRDefault="006232A7" w:rsidP="00FF5F15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 xml:space="preserve">2012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>Core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>Funds</w:t>
            </w:r>
            <w:proofErr w:type="spellEnd"/>
          </w:p>
        </w:tc>
        <w:tc>
          <w:tcPr>
            <w:tcW w:w="1347" w:type="dxa"/>
          </w:tcPr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>Ongoing</w:t>
            </w:r>
            <w:proofErr w:type="spellEnd"/>
          </w:p>
        </w:tc>
        <w:tc>
          <w:tcPr>
            <w:tcW w:w="900" w:type="dxa"/>
          </w:tcPr>
          <w:p w:rsidR="006232A7" w:rsidRPr="009B7A59" w:rsidRDefault="006232A7" w:rsidP="006E19C1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2A7" w:rsidRPr="009B7A59" w:rsidTr="00294000">
        <w:tc>
          <w:tcPr>
            <w:tcW w:w="1710" w:type="dxa"/>
            <w:shd w:val="clear" w:color="auto" w:fill="auto"/>
          </w:tcPr>
          <w:p w:rsidR="006232A7" w:rsidRPr="00294000" w:rsidRDefault="006232A7" w:rsidP="001E3814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40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Interagency online course on gender</w:t>
            </w:r>
          </w:p>
        </w:tc>
        <w:tc>
          <w:tcPr>
            <w:tcW w:w="1126" w:type="dxa"/>
          </w:tcPr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>Y</w:t>
            </w:r>
          </w:p>
        </w:tc>
        <w:tc>
          <w:tcPr>
            <w:tcW w:w="1622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s-EC"/>
              </w:rPr>
              <w:t xml:space="preserve">UNWOMEN </w:t>
            </w:r>
            <w:r w:rsidRPr="009B7A59">
              <w:rPr>
                <w:rFonts w:asciiTheme="minorHAnsi" w:hAnsiTheme="minorHAnsi" w:cstheme="minorHAnsi"/>
                <w:sz w:val="20"/>
                <w:szCs w:val="20"/>
                <w:lang w:eastAsia="es-EC"/>
              </w:rPr>
              <w:t>SP MRF 1</w:t>
            </w:r>
          </w:p>
        </w:tc>
        <w:tc>
          <w:tcPr>
            <w:tcW w:w="1306" w:type="dxa"/>
          </w:tcPr>
          <w:p w:rsidR="006232A7" w:rsidRPr="009B7A59" w:rsidRDefault="006232A7" w:rsidP="00EF18C3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WP: MRF Output 1.2</w:t>
            </w:r>
          </w:p>
        </w:tc>
        <w:tc>
          <w:tcPr>
            <w:tcW w:w="1040" w:type="dxa"/>
          </w:tcPr>
          <w:p w:rsidR="006232A7" w:rsidRPr="009B7A59" w:rsidRDefault="006232A7" w:rsidP="00FE0C6D">
            <w:pPr>
              <w:tabs>
                <w:tab w:val="left" w:pos="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1206" w:type="dxa"/>
          </w:tcPr>
          <w:p w:rsidR="006232A7" w:rsidRPr="009B7A59" w:rsidRDefault="006232A7" w:rsidP="00FE0C6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921" w:type="dxa"/>
          </w:tcPr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</w:p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Onu Mujeres</w:t>
            </w:r>
          </w:p>
          <w:p w:rsidR="006232A7" w:rsidRPr="009B7A59" w:rsidRDefault="006232A7" w:rsidP="00EF18C3">
            <w:pPr>
              <w:pStyle w:val="NoSpacing"/>
              <w:ind w:right="-568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Gender Theme Group</w:t>
            </w:r>
          </w:p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6232A7" w:rsidRPr="009B7A59" w:rsidRDefault="006232A7" w:rsidP="00EF18C3">
            <w:pPr>
              <w:pStyle w:val="NoSpacing"/>
              <w:ind w:right="-568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UNCT</w:t>
            </w:r>
          </w:p>
          <w:p w:rsidR="006232A7" w:rsidRPr="009B7A59" w:rsidRDefault="006232A7" w:rsidP="00EF18C3">
            <w:pPr>
              <w:pStyle w:val="NoSpacing"/>
              <w:ind w:right="-568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SNU</w:t>
            </w:r>
          </w:p>
        </w:tc>
        <w:tc>
          <w:tcPr>
            <w:tcW w:w="993" w:type="dxa"/>
          </w:tcPr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>January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>July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 xml:space="preserve"> 2013</w:t>
            </w:r>
          </w:p>
        </w:tc>
        <w:tc>
          <w:tcPr>
            <w:tcW w:w="1134" w:type="dxa"/>
          </w:tcPr>
          <w:p w:rsidR="006232A7" w:rsidRPr="00DD67A1" w:rsidRDefault="006232A7" w:rsidP="00AF4780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2012 core Funds</w:t>
            </w:r>
          </w:p>
        </w:tc>
        <w:tc>
          <w:tcPr>
            <w:tcW w:w="1347" w:type="dxa"/>
          </w:tcPr>
          <w:p w:rsidR="006232A7" w:rsidRPr="009B7A59" w:rsidRDefault="006232A7" w:rsidP="00EF18C3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>On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>going</w:t>
            </w:r>
            <w:proofErr w:type="spellEnd"/>
          </w:p>
        </w:tc>
        <w:tc>
          <w:tcPr>
            <w:tcW w:w="900" w:type="dxa"/>
          </w:tcPr>
          <w:p w:rsidR="006232A7" w:rsidRPr="009B7A59" w:rsidRDefault="006232A7" w:rsidP="00EF18C3">
            <w:pPr>
              <w:tabs>
                <w:tab w:val="left" w:pos="0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2A7" w:rsidRPr="009B7A59" w:rsidTr="00232B93">
        <w:tc>
          <w:tcPr>
            <w:tcW w:w="1710" w:type="dxa"/>
          </w:tcPr>
          <w:p w:rsidR="006232A7" w:rsidRPr="009B7A59" w:rsidRDefault="006232A7" w:rsidP="00883AE9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Case stud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 on gender equality and cultural diversity policy (MDG Project on Cultural Diversity)</w:t>
            </w: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:rsidR="006232A7" w:rsidRPr="009B7A59" w:rsidRDefault="006232A7" w:rsidP="00CC797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1622" w:type="dxa"/>
          </w:tcPr>
          <w:p w:rsidR="006232A7" w:rsidRPr="009B7A59" w:rsidRDefault="006232A7" w:rsidP="00CC7976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s-EC"/>
              </w:rPr>
            </w:pPr>
            <w:r w:rsidRPr="009B7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s-EC"/>
              </w:rPr>
              <w:t xml:space="preserve">UNWOMEN </w:t>
            </w:r>
            <w:r w:rsidRPr="009B7A59">
              <w:rPr>
                <w:rFonts w:asciiTheme="minorHAnsi" w:hAnsiTheme="minorHAnsi" w:cstheme="minorHAnsi"/>
                <w:sz w:val="20"/>
                <w:szCs w:val="20"/>
                <w:lang w:eastAsia="es-EC"/>
              </w:rPr>
              <w:t>SP MRF 1</w:t>
            </w:r>
          </w:p>
          <w:p w:rsidR="006232A7" w:rsidRPr="009B7A59" w:rsidRDefault="006232A7" w:rsidP="00CC797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6232A7" w:rsidRPr="009B7A59" w:rsidRDefault="006232A7" w:rsidP="00FE0C6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WP: MRF Output 1.2</w:t>
            </w:r>
          </w:p>
        </w:tc>
        <w:tc>
          <w:tcPr>
            <w:tcW w:w="1040" w:type="dxa"/>
          </w:tcPr>
          <w:p w:rsidR="006232A7" w:rsidRPr="009B7A59" w:rsidRDefault="006232A7" w:rsidP="00CC797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1206" w:type="dxa"/>
          </w:tcPr>
          <w:p w:rsidR="006232A7" w:rsidRPr="009B7A59" w:rsidRDefault="006232A7" w:rsidP="00C21FAB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color w:val="000000"/>
                <w:sz w:val="20"/>
                <w:szCs w:val="20"/>
                <w:lang w:val="es-EC"/>
              </w:rPr>
              <w:t xml:space="preserve">Perú, Ecuador  </w:t>
            </w:r>
          </w:p>
        </w:tc>
        <w:tc>
          <w:tcPr>
            <w:tcW w:w="921" w:type="dxa"/>
          </w:tcPr>
          <w:p w:rsidR="006232A7" w:rsidRPr="009B7A59" w:rsidRDefault="006232A7" w:rsidP="00CC797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133" w:type="dxa"/>
          </w:tcPr>
          <w:p w:rsidR="006232A7" w:rsidRPr="009B7A59" w:rsidRDefault="006232A7" w:rsidP="00CC797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Ministry of cultural Heritage</w:t>
            </w:r>
          </w:p>
        </w:tc>
        <w:tc>
          <w:tcPr>
            <w:tcW w:w="993" w:type="dxa"/>
          </w:tcPr>
          <w:p w:rsidR="006232A7" w:rsidRPr="009B7A59" w:rsidRDefault="006232A7" w:rsidP="00CC797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 to June 2013</w:t>
            </w:r>
          </w:p>
        </w:tc>
        <w:tc>
          <w:tcPr>
            <w:tcW w:w="1134" w:type="dxa"/>
          </w:tcPr>
          <w:p w:rsidR="006232A7" w:rsidRPr="009B7A59" w:rsidRDefault="006232A7" w:rsidP="00883AE9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>US$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10,000 from HQ</w:t>
            </w:r>
          </w:p>
        </w:tc>
        <w:tc>
          <w:tcPr>
            <w:tcW w:w="1347" w:type="dxa"/>
          </w:tcPr>
          <w:p w:rsidR="006232A7" w:rsidRPr="009B7A59" w:rsidRDefault="006232A7" w:rsidP="00CC797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7A59">
              <w:rPr>
                <w:rFonts w:asciiTheme="minorHAnsi" w:hAnsiTheme="minorHAnsi" w:cstheme="minorHAnsi"/>
                <w:sz w:val="20"/>
                <w:szCs w:val="20"/>
              </w:rPr>
              <w:t>Ongoing</w:t>
            </w:r>
          </w:p>
        </w:tc>
        <w:tc>
          <w:tcPr>
            <w:tcW w:w="900" w:type="dxa"/>
          </w:tcPr>
          <w:p w:rsidR="006232A7" w:rsidRPr="009B7A59" w:rsidRDefault="006232A7" w:rsidP="00CC7976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477E9" w:rsidRPr="009B7A59" w:rsidRDefault="005477E9">
      <w:pPr>
        <w:rPr>
          <w:rFonts w:asciiTheme="minorHAnsi" w:hAnsiTheme="minorHAnsi" w:cstheme="minorHAnsi"/>
          <w:sz w:val="20"/>
          <w:szCs w:val="20"/>
        </w:rPr>
      </w:pPr>
    </w:p>
    <w:sectPr w:rsidR="005477E9" w:rsidRPr="009B7A59" w:rsidSect="00637454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54"/>
    <w:rsid w:val="0001504E"/>
    <w:rsid w:val="00024B06"/>
    <w:rsid w:val="00033206"/>
    <w:rsid w:val="00033D30"/>
    <w:rsid w:val="00043660"/>
    <w:rsid w:val="00067C03"/>
    <w:rsid w:val="00074287"/>
    <w:rsid w:val="0009124D"/>
    <w:rsid w:val="00093FDF"/>
    <w:rsid w:val="00094248"/>
    <w:rsid w:val="000A3A9F"/>
    <w:rsid w:val="000B2622"/>
    <w:rsid w:val="000B353A"/>
    <w:rsid w:val="000E3E75"/>
    <w:rsid w:val="000E5BDD"/>
    <w:rsid w:val="00184A96"/>
    <w:rsid w:val="001B0B7A"/>
    <w:rsid w:val="001C242B"/>
    <w:rsid w:val="001C2512"/>
    <w:rsid w:val="001C286B"/>
    <w:rsid w:val="001C74C0"/>
    <w:rsid w:val="001D2357"/>
    <w:rsid w:val="001E3814"/>
    <w:rsid w:val="001E739A"/>
    <w:rsid w:val="001E78E7"/>
    <w:rsid w:val="00230C78"/>
    <w:rsid w:val="00232B93"/>
    <w:rsid w:val="0023769E"/>
    <w:rsid w:val="00247457"/>
    <w:rsid w:val="00252B79"/>
    <w:rsid w:val="00256601"/>
    <w:rsid w:val="00260698"/>
    <w:rsid w:val="00263396"/>
    <w:rsid w:val="002802ED"/>
    <w:rsid w:val="00294000"/>
    <w:rsid w:val="002D6F5E"/>
    <w:rsid w:val="002F7BDC"/>
    <w:rsid w:val="0032739B"/>
    <w:rsid w:val="00345255"/>
    <w:rsid w:val="00365054"/>
    <w:rsid w:val="0039542F"/>
    <w:rsid w:val="003D15B3"/>
    <w:rsid w:val="003E6661"/>
    <w:rsid w:val="00444F70"/>
    <w:rsid w:val="00463D3B"/>
    <w:rsid w:val="004918DB"/>
    <w:rsid w:val="00492B5A"/>
    <w:rsid w:val="004A0640"/>
    <w:rsid w:val="004B1FE7"/>
    <w:rsid w:val="004C1B16"/>
    <w:rsid w:val="004E0890"/>
    <w:rsid w:val="00501C64"/>
    <w:rsid w:val="00507594"/>
    <w:rsid w:val="005076A3"/>
    <w:rsid w:val="00521439"/>
    <w:rsid w:val="005477E9"/>
    <w:rsid w:val="00560F84"/>
    <w:rsid w:val="005927B0"/>
    <w:rsid w:val="00612D68"/>
    <w:rsid w:val="006232A7"/>
    <w:rsid w:val="00637454"/>
    <w:rsid w:val="00673979"/>
    <w:rsid w:val="00675C5D"/>
    <w:rsid w:val="006D4BA6"/>
    <w:rsid w:val="006E19C1"/>
    <w:rsid w:val="006F5E83"/>
    <w:rsid w:val="006F5F1F"/>
    <w:rsid w:val="0075547F"/>
    <w:rsid w:val="0076264F"/>
    <w:rsid w:val="007637C5"/>
    <w:rsid w:val="00781C27"/>
    <w:rsid w:val="00794821"/>
    <w:rsid w:val="007C52EF"/>
    <w:rsid w:val="007C7FC4"/>
    <w:rsid w:val="00801A8E"/>
    <w:rsid w:val="0080682B"/>
    <w:rsid w:val="00810C05"/>
    <w:rsid w:val="00814F3E"/>
    <w:rsid w:val="00830912"/>
    <w:rsid w:val="00883AE9"/>
    <w:rsid w:val="00890D0D"/>
    <w:rsid w:val="008956C3"/>
    <w:rsid w:val="008F155E"/>
    <w:rsid w:val="00926D82"/>
    <w:rsid w:val="00940FAD"/>
    <w:rsid w:val="009447E2"/>
    <w:rsid w:val="00997BDC"/>
    <w:rsid w:val="009B2F40"/>
    <w:rsid w:val="009B7A59"/>
    <w:rsid w:val="009D3861"/>
    <w:rsid w:val="009E67B6"/>
    <w:rsid w:val="009F117D"/>
    <w:rsid w:val="00A05417"/>
    <w:rsid w:val="00A23187"/>
    <w:rsid w:val="00A26C62"/>
    <w:rsid w:val="00A27681"/>
    <w:rsid w:val="00A67B69"/>
    <w:rsid w:val="00A969F1"/>
    <w:rsid w:val="00AE49EE"/>
    <w:rsid w:val="00AF4780"/>
    <w:rsid w:val="00AF61BA"/>
    <w:rsid w:val="00B5543D"/>
    <w:rsid w:val="00B57AFF"/>
    <w:rsid w:val="00B8242A"/>
    <w:rsid w:val="00B941C7"/>
    <w:rsid w:val="00BD17BF"/>
    <w:rsid w:val="00BE2992"/>
    <w:rsid w:val="00BF0AE2"/>
    <w:rsid w:val="00C21FAB"/>
    <w:rsid w:val="00C26DE8"/>
    <w:rsid w:val="00C2774D"/>
    <w:rsid w:val="00C33167"/>
    <w:rsid w:val="00C750BF"/>
    <w:rsid w:val="00CB421C"/>
    <w:rsid w:val="00CC7976"/>
    <w:rsid w:val="00CD5CCF"/>
    <w:rsid w:val="00CE00EC"/>
    <w:rsid w:val="00D15DD1"/>
    <w:rsid w:val="00D303E3"/>
    <w:rsid w:val="00D87308"/>
    <w:rsid w:val="00D930E3"/>
    <w:rsid w:val="00DA4947"/>
    <w:rsid w:val="00DB4452"/>
    <w:rsid w:val="00DD0AE5"/>
    <w:rsid w:val="00DD67A1"/>
    <w:rsid w:val="00DE38D1"/>
    <w:rsid w:val="00DF27AE"/>
    <w:rsid w:val="00DF6991"/>
    <w:rsid w:val="00E031D3"/>
    <w:rsid w:val="00E0397C"/>
    <w:rsid w:val="00E229A6"/>
    <w:rsid w:val="00E31236"/>
    <w:rsid w:val="00E63FF8"/>
    <w:rsid w:val="00E819C9"/>
    <w:rsid w:val="00EB332A"/>
    <w:rsid w:val="00EB52DB"/>
    <w:rsid w:val="00EF18C3"/>
    <w:rsid w:val="00EF6C03"/>
    <w:rsid w:val="00F050E4"/>
    <w:rsid w:val="00F13948"/>
    <w:rsid w:val="00F425DB"/>
    <w:rsid w:val="00F44612"/>
    <w:rsid w:val="00F459CD"/>
    <w:rsid w:val="00F47483"/>
    <w:rsid w:val="00F9612B"/>
    <w:rsid w:val="00FA181F"/>
    <w:rsid w:val="00FA385F"/>
    <w:rsid w:val="00FD2DE7"/>
    <w:rsid w:val="00FE0C6D"/>
    <w:rsid w:val="00FE538B"/>
    <w:rsid w:val="00FE7AEB"/>
    <w:rsid w:val="00FF09B2"/>
    <w:rsid w:val="00FF2ED9"/>
    <w:rsid w:val="00FF5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54"/>
    <w:rPr>
      <w:rFonts w:ascii="Calibri" w:eastAsia="MS Mincho" w:hAnsi="Calibri" w:cs="Arial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45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4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374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9612B"/>
    <w:pPr>
      <w:ind w:left="720"/>
      <w:contextualSpacing/>
    </w:pPr>
  </w:style>
  <w:style w:type="character" w:customStyle="1" w:styleId="shorttext">
    <w:name w:val="short_text"/>
    <w:basedOn w:val="DefaultParagraphFont"/>
    <w:rsid w:val="00D303E3"/>
  </w:style>
  <w:style w:type="character" w:customStyle="1" w:styleId="hps">
    <w:name w:val="hps"/>
    <w:basedOn w:val="DefaultParagraphFont"/>
    <w:rsid w:val="00D303E3"/>
  </w:style>
  <w:style w:type="paragraph" w:styleId="NoSpacing">
    <w:name w:val="No Spacing"/>
    <w:uiPriority w:val="1"/>
    <w:qFormat/>
    <w:rsid w:val="00521439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247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457"/>
    <w:rPr>
      <w:rFonts w:ascii="Calibri" w:eastAsia="MS Mincho" w:hAnsi="Calibri" w:cs="Arial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457"/>
    <w:rPr>
      <w:rFonts w:ascii="Calibri" w:eastAsia="MS Mincho" w:hAnsi="Calibri" w:cs="Arial"/>
      <w:b/>
      <w:bCs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57"/>
    <w:rPr>
      <w:rFonts w:ascii="Tahoma" w:eastAsia="MS Mincho" w:hAnsi="Tahoma" w:cs="Tahoma"/>
      <w:sz w:val="16"/>
      <w:szCs w:val="16"/>
      <w:lang w:val="en-US" w:eastAsia="ja-JP"/>
    </w:rPr>
  </w:style>
  <w:style w:type="paragraph" w:styleId="Revision">
    <w:name w:val="Revision"/>
    <w:hidden/>
    <w:uiPriority w:val="99"/>
    <w:semiHidden/>
    <w:rsid w:val="009447E2"/>
    <w:pPr>
      <w:spacing w:after="0" w:line="240" w:lineRule="auto"/>
    </w:pPr>
    <w:rPr>
      <w:rFonts w:ascii="Calibri" w:eastAsia="MS Mincho" w:hAnsi="Calibri" w:cs="Arial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54"/>
    <w:rPr>
      <w:rFonts w:ascii="Calibri" w:eastAsia="MS Mincho" w:hAnsi="Calibri" w:cs="Arial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45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4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374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9612B"/>
    <w:pPr>
      <w:ind w:left="720"/>
      <w:contextualSpacing/>
    </w:pPr>
  </w:style>
  <w:style w:type="character" w:customStyle="1" w:styleId="shorttext">
    <w:name w:val="short_text"/>
    <w:basedOn w:val="DefaultParagraphFont"/>
    <w:rsid w:val="00D303E3"/>
  </w:style>
  <w:style w:type="character" w:customStyle="1" w:styleId="hps">
    <w:name w:val="hps"/>
    <w:basedOn w:val="DefaultParagraphFont"/>
    <w:rsid w:val="00D303E3"/>
  </w:style>
  <w:style w:type="paragraph" w:styleId="NoSpacing">
    <w:name w:val="No Spacing"/>
    <w:uiPriority w:val="1"/>
    <w:qFormat/>
    <w:rsid w:val="00521439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247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457"/>
    <w:rPr>
      <w:rFonts w:ascii="Calibri" w:eastAsia="MS Mincho" w:hAnsi="Calibri" w:cs="Arial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457"/>
    <w:rPr>
      <w:rFonts w:ascii="Calibri" w:eastAsia="MS Mincho" w:hAnsi="Calibri" w:cs="Arial"/>
      <w:b/>
      <w:bCs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57"/>
    <w:rPr>
      <w:rFonts w:ascii="Tahoma" w:eastAsia="MS Mincho" w:hAnsi="Tahoma" w:cs="Tahoma"/>
      <w:sz w:val="16"/>
      <w:szCs w:val="16"/>
      <w:lang w:val="en-US" w:eastAsia="ja-JP"/>
    </w:rPr>
  </w:style>
  <w:style w:type="paragraph" w:styleId="Revision">
    <w:name w:val="Revision"/>
    <w:hidden/>
    <w:uiPriority w:val="99"/>
    <w:semiHidden/>
    <w:rsid w:val="009447E2"/>
    <w:pPr>
      <w:spacing w:after="0" w:line="240" w:lineRule="auto"/>
    </w:pPr>
    <w:rPr>
      <w:rFonts w:ascii="Calibri" w:eastAsia="MS Mincho" w:hAnsi="Calibri" w:cs="Arial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661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karinaNeira</dc:creator>
  <cp:lastModifiedBy>Lorena Barba</cp:lastModifiedBy>
  <cp:revision>6</cp:revision>
  <dcterms:created xsi:type="dcterms:W3CDTF">2013-05-27T17:45:00Z</dcterms:created>
  <dcterms:modified xsi:type="dcterms:W3CDTF">2013-05-27T19:37:00Z</dcterms:modified>
</cp:coreProperties>
</file>