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4E" w:rsidRPr="00D71011" w:rsidRDefault="0031084E" w:rsidP="0031084E">
      <w:pPr>
        <w:rPr>
          <w:rFonts w:ascii="Arial Narrow" w:hAnsi="Arial Narrow"/>
          <w:sz w:val="20"/>
          <w:szCs w:val="20"/>
        </w:rPr>
      </w:pPr>
    </w:p>
    <w:p w:rsidR="0031084E" w:rsidRPr="00D71011" w:rsidRDefault="0031084E" w:rsidP="0031084E">
      <w:pPr>
        <w:rPr>
          <w:rFonts w:ascii="Arial Narrow" w:hAnsi="Arial Narrow"/>
          <w:sz w:val="20"/>
          <w:szCs w:val="20"/>
        </w:rPr>
      </w:pPr>
    </w:p>
    <w:p w:rsidR="0031084E" w:rsidRPr="00E50BBB" w:rsidRDefault="0031084E" w:rsidP="003C577F">
      <w:pPr>
        <w:pStyle w:val="Heading1"/>
        <w:shd w:val="clear" w:color="auto" w:fill="FFC000"/>
        <w:tabs>
          <w:tab w:val="left" w:pos="54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E50BBB">
        <w:rPr>
          <w:rFonts w:ascii="Times New Roman" w:hAnsi="Times New Roman" w:cs="Times New Roman"/>
          <w:sz w:val="32"/>
          <w:szCs w:val="32"/>
        </w:rPr>
        <w:tab/>
      </w:r>
      <w:r w:rsidR="003C577F">
        <w:rPr>
          <w:rFonts w:ascii="Times New Roman" w:hAnsi="Times New Roman" w:cs="Times New Roman"/>
          <w:sz w:val="32"/>
          <w:szCs w:val="32"/>
        </w:rPr>
        <w:t xml:space="preserve">Annex 1: </w:t>
      </w:r>
      <w:r w:rsidR="00EC2847">
        <w:rPr>
          <w:rFonts w:ascii="Times New Roman" w:hAnsi="Times New Roman" w:cs="Times New Roman"/>
          <w:sz w:val="32"/>
          <w:szCs w:val="32"/>
        </w:rPr>
        <w:t xml:space="preserve">Jordan &amp; Syria CO </w:t>
      </w:r>
      <w:r w:rsidRPr="00E50BBB">
        <w:rPr>
          <w:rFonts w:ascii="Times New Roman" w:hAnsi="Times New Roman" w:cs="Times New Roman"/>
          <w:sz w:val="32"/>
          <w:szCs w:val="32"/>
        </w:rPr>
        <w:t xml:space="preserve">Monitoring, Evaluation and Research Plan </w:t>
      </w:r>
      <w:r w:rsidR="00EC2847">
        <w:rPr>
          <w:rFonts w:ascii="Times New Roman" w:hAnsi="Times New Roman" w:cs="Times New Roman"/>
          <w:sz w:val="32"/>
          <w:szCs w:val="32"/>
        </w:rPr>
        <w:t xml:space="preserve">(MERP) </w:t>
      </w:r>
      <w:r w:rsidRPr="00E50BBB">
        <w:rPr>
          <w:rFonts w:ascii="Times New Roman" w:hAnsi="Times New Roman" w:cs="Times New Roman"/>
          <w:sz w:val="32"/>
          <w:szCs w:val="32"/>
        </w:rPr>
        <w:t xml:space="preserve">2014 </w:t>
      </w:r>
    </w:p>
    <w:p w:rsidR="0031084E" w:rsidRPr="00A82B73" w:rsidRDefault="0031084E" w:rsidP="0031084E">
      <w:pPr>
        <w:rPr>
          <w:rFonts w:asciiTheme="majorBidi" w:hAnsiTheme="majorBidi" w:cstheme="majorBidi"/>
          <w:b/>
        </w:rPr>
      </w:pPr>
    </w:p>
    <w:p w:rsidR="0031084E" w:rsidRPr="00A82B73" w:rsidRDefault="0031084E" w:rsidP="0031084E">
      <w:pPr>
        <w:jc w:val="center"/>
        <w:rPr>
          <w:rFonts w:asciiTheme="majorBidi" w:hAnsiTheme="majorBidi" w:cstheme="majorBidi"/>
          <w:b/>
        </w:rPr>
      </w:pPr>
      <w:r w:rsidRPr="00A82B73">
        <w:rPr>
          <w:rFonts w:asciiTheme="majorBidi" w:hAnsiTheme="majorBidi" w:cstheme="majorBidi"/>
          <w:b/>
        </w:rPr>
        <w:t>Monitoring and Research Plan 2014-2017</w:t>
      </w:r>
    </w:p>
    <w:p w:rsidR="0031084E" w:rsidRPr="00A82B73" w:rsidRDefault="0031084E" w:rsidP="0031084E">
      <w:pPr>
        <w:tabs>
          <w:tab w:val="left" w:pos="0"/>
        </w:tabs>
        <w:rPr>
          <w:rFonts w:asciiTheme="majorBidi" w:hAnsiTheme="majorBidi" w:cstheme="majorBidi"/>
          <w:sz w:val="20"/>
          <w:szCs w:val="20"/>
        </w:rPr>
      </w:pPr>
    </w:p>
    <w:tbl>
      <w:tblPr>
        <w:tblW w:w="15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1"/>
        <w:gridCol w:w="3642"/>
        <w:gridCol w:w="3140"/>
        <w:gridCol w:w="1525"/>
        <w:gridCol w:w="2125"/>
      </w:tblGrid>
      <w:tr w:rsidR="0031084E" w:rsidRPr="00A82B73" w:rsidTr="002E05C2">
        <w:trPr>
          <w:trHeight w:val="292"/>
          <w:tblHeader/>
        </w:trPr>
        <w:tc>
          <w:tcPr>
            <w:tcW w:w="5311" w:type="dxa"/>
            <w:vMerge w:val="restart"/>
            <w:shd w:val="clear" w:color="auto" w:fill="C6D9F1" w:themeFill="text2" w:themeFillTint="33"/>
            <w:vAlign w:val="center"/>
          </w:tcPr>
          <w:p w:rsidR="0031084E" w:rsidRPr="00A82B73" w:rsidRDefault="0031084E" w:rsidP="008F72BF">
            <w:pPr>
              <w:pStyle w:val="Default"/>
              <w:tabs>
                <w:tab w:val="left" w:pos="0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Activity</w:t>
            </w:r>
          </w:p>
          <w:p w:rsidR="0031084E" w:rsidRPr="00A82B73" w:rsidRDefault="0031084E" w:rsidP="008F72BF">
            <w:pPr>
              <w:pStyle w:val="Default"/>
              <w:tabs>
                <w:tab w:val="left" w:pos="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642" w:type="dxa"/>
            <w:vMerge w:val="restart"/>
            <w:shd w:val="clear" w:color="auto" w:fill="C6D9F1" w:themeFill="text2" w:themeFillTint="33"/>
            <w:vAlign w:val="center"/>
          </w:tcPr>
          <w:p w:rsidR="0031084E" w:rsidRPr="00A82B73" w:rsidRDefault="0031084E" w:rsidP="008F72BF">
            <w:pPr>
              <w:pStyle w:val="Default"/>
              <w:tabs>
                <w:tab w:val="left" w:pos="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Partners and Stakeholders</w:t>
            </w:r>
          </w:p>
        </w:tc>
        <w:tc>
          <w:tcPr>
            <w:tcW w:w="3140" w:type="dxa"/>
            <w:vMerge w:val="restart"/>
            <w:shd w:val="clear" w:color="auto" w:fill="C6D9F1" w:themeFill="text2" w:themeFillTint="33"/>
            <w:vAlign w:val="center"/>
          </w:tcPr>
          <w:p w:rsidR="0031084E" w:rsidRPr="00A82B73" w:rsidRDefault="0031084E" w:rsidP="008F72BF">
            <w:pPr>
              <w:pStyle w:val="Default"/>
              <w:tabs>
                <w:tab w:val="left" w:pos="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Planned Dates (month and year of start and end)</w:t>
            </w:r>
          </w:p>
        </w:tc>
        <w:tc>
          <w:tcPr>
            <w:tcW w:w="3650" w:type="dxa"/>
            <w:gridSpan w:val="2"/>
            <w:shd w:val="clear" w:color="auto" w:fill="C6D9F1" w:themeFill="text2" w:themeFillTint="33"/>
            <w:vAlign w:val="center"/>
          </w:tcPr>
          <w:p w:rsidR="0031084E" w:rsidRPr="00A82B73" w:rsidRDefault="0031084E" w:rsidP="008F72BF">
            <w:pPr>
              <w:pStyle w:val="Default"/>
              <w:tabs>
                <w:tab w:val="left" w:pos="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Budget</w:t>
            </w:r>
          </w:p>
        </w:tc>
      </w:tr>
      <w:tr w:rsidR="0031084E" w:rsidRPr="00A82B73" w:rsidTr="002E05C2">
        <w:trPr>
          <w:trHeight w:val="193"/>
        </w:trPr>
        <w:tc>
          <w:tcPr>
            <w:tcW w:w="5311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42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40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5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2B73">
              <w:rPr>
                <w:rFonts w:asciiTheme="majorBidi" w:hAnsiTheme="majorBidi" w:cstheme="majorBidi"/>
                <w:b/>
                <w:bCs/>
              </w:rPr>
              <w:t>Source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2B73">
              <w:rPr>
                <w:rFonts w:asciiTheme="majorBidi" w:hAnsiTheme="majorBidi" w:cstheme="majorBidi"/>
                <w:b/>
                <w:bCs/>
              </w:rPr>
              <w:t>Amount</w:t>
            </w:r>
          </w:p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2B73">
              <w:rPr>
                <w:rFonts w:asciiTheme="majorBidi" w:hAnsiTheme="majorBidi" w:cstheme="majorBidi"/>
                <w:b/>
                <w:bCs/>
              </w:rPr>
              <w:t>(US $)</w:t>
            </w:r>
          </w:p>
        </w:tc>
      </w:tr>
      <w:tr w:rsidR="0031084E" w:rsidRPr="00A82B73" w:rsidTr="008F72BF">
        <w:trPr>
          <w:trHeight w:val="292"/>
        </w:trPr>
        <w:tc>
          <w:tcPr>
            <w:tcW w:w="15743" w:type="dxa"/>
            <w:gridSpan w:val="5"/>
            <w:shd w:val="clear" w:color="auto" w:fill="EAF1DD" w:themeFill="accent3" w:themeFillTint="33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  <w:b/>
              </w:rPr>
            </w:pPr>
            <w:r w:rsidRPr="00A82B73">
              <w:rPr>
                <w:rFonts w:asciiTheme="majorBidi" w:hAnsiTheme="majorBidi" w:cstheme="majorBidi"/>
                <w:b/>
              </w:rPr>
              <w:t>MONITORING</w:t>
            </w:r>
          </w:p>
        </w:tc>
      </w:tr>
      <w:tr w:rsidR="0031084E" w:rsidRPr="00A82B73" w:rsidTr="002E05C2">
        <w:trPr>
          <w:trHeight w:val="1232"/>
        </w:trPr>
        <w:tc>
          <w:tcPr>
            <w:tcW w:w="5311" w:type="dxa"/>
            <w:tcBorders>
              <w:bottom w:val="single" w:sz="4" w:space="0" w:color="000000"/>
            </w:tcBorders>
            <w:vAlign w:val="center"/>
          </w:tcPr>
          <w:p w:rsidR="0031084E" w:rsidRPr="00A82B73" w:rsidRDefault="0031084E" w:rsidP="008F72BF">
            <w:pPr>
              <w:pStyle w:val="NoSpacing"/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A82B73">
              <w:rPr>
                <w:rFonts w:asciiTheme="majorBidi" w:hAnsiTheme="majorBidi" w:cstheme="majorBidi"/>
                <w:b/>
                <w:bCs/>
              </w:rPr>
              <w:t>Projects Tracking and Monitoring activities</w:t>
            </w:r>
          </w:p>
        </w:tc>
        <w:tc>
          <w:tcPr>
            <w:tcW w:w="3642" w:type="dxa"/>
            <w:tcBorders>
              <w:bottom w:val="single" w:sz="4" w:space="0" w:color="000000"/>
            </w:tcBorders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 xml:space="preserve">MoPIC, MoSD, NGOs, JOHUD-ZENID, JNCW, MoTA, </w:t>
            </w:r>
            <w:proofErr w:type="spellStart"/>
            <w:r w:rsidRPr="00A82B73">
              <w:rPr>
                <w:rFonts w:asciiTheme="majorBidi" w:hAnsiTheme="majorBidi" w:cstheme="majorBidi"/>
              </w:rPr>
              <w:t>MoPD</w:t>
            </w:r>
            <w:proofErr w:type="spellEnd"/>
            <w:r w:rsidRPr="00A82B73">
              <w:rPr>
                <w:rFonts w:asciiTheme="majorBidi" w:hAnsiTheme="majorBidi" w:cstheme="majorBidi"/>
              </w:rPr>
              <w:t xml:space="preserve">, FDA, FoE, UNESCO, Jordan Universities, JWU, JRF, </w:t>
            </w:r>
            <w:proofErr w:type="spellStart"/>
            <w:r w:rsidRPr="00A82B73">
              <w:rPr>
                <w:rFonts w:asciiTheme="majorBidi" w:hAnsiTheme="majorBidi" w:cstheme="majorBidi"/>
              </w:rPr>
              <w:t>MoF</w:t>
            </w:r>
            <w:proofErr w:type="spellEnd"/>
            <w:r w:rsidRPr="00A82B73">
              <w:rPr>
                <w:rFonts w:asciiTheme="majorBidi" w:hAnsiTheme="majorBidi" w:cstheme="majorBidi"/>
              </w:rPr>
              <w:t>, GBD, MoH, MoL, MoSD</w:t>
            </w:r>
          </w:p>
        </w:tc>
        <w:tc>
          <w:tcPr>
            <w:tcW w:w="3140" w:type="dxa"/>
            <w:tcBorders>
              <w:bottom w:val="single" w:sz="4" w:space="0" w:color="000000"/>
            </w:tcBorders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Ongoing over years of SN 2014-2017</w:t>
            </w:r>
          </w:p>
        </w:tc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Core</w:t>
            </w:r>
          </w:p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Non-Core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vAlign w:val="center"/>
          </w:tcPr>
          <w:p w:rsidR="0031084E" w:rsidRPr="00A82B73" w:rsidRDefault="0031084E" w:rsidP="002E05C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 xml:space="preserve">$ </w:t>
            </w:r>
            <w:r w:rsidR="002E05C2">
              <w:rPr>
                <w:rFonts w:asciiTheme="majorBidi" w:hAnsiTheme="majorBidi" w:cstheme="majorBidi"/>
              </w:rPr>
              <w:t>1</w:t>
            </w:r>
            <w:r w:rsidRPr="00A82B73">
              <w:rPr>
                <w:rFonts w:asciiTheme="majorBidi" w:hAnsiTheme="majorBidi" w:cstheme="majorBidi"/>
              </w:rPr>
              <w:t>,000</w:t>
            </w:r>
          </w:p>
          <w:p w:rsidR="0031084E" w:rsidRPr="00A82B73" w:rsidRDefault="0031084E" w:rsidP="002E05C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 xml:space="preserve">$ </w:t>
            </w:r>
            <w:r w:rsidR="002E05C2">
              <w:rPr>
                <w:rFonts w:asciiTheme="majorBidi" w:hAnsiTheme="majorBidi" w:cstheme="majorBidi"/>
              </w:rPr>
              <w:t>2</w:t>
            </w:r>
            <w:r w:rsidRPr="00A82B73">
              <w:rPr>
                <w:rFonts w:asciiTheme="majorBidi" w:hAnsiTheme="majorBidi" w:cstheme="majorBidi"/>
              </w:rPr>
              <w:t>,000</w:t>
            </w:r>
          </w:p>
        </w:tc>
      </w:tr>
      <w:tr w:rsidR="0031084E" w:rsidRPr="00A82B73" w:rsidTr="008F72BF">
        <w:trPr>
          <w:trHeight w:val="292"/>
        </w:trPr>
        <w:tc>
          <w:tcPr>
            <w:tcW w:w="15743" w:type="dxa"/>
            <w:gridSpan w:val="5"/>
            <w:shd w:val="clear" w:color="auto" w:fill="EAF1DD" w:themeFill="accent3" w:themeFillTint="33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2B73">
              <w:rPr>
                <w:rFonts w:asciiTheme="majorBidi" w:hAnsiTheme="majorBidi" w:cstheme="majorBidi"/>
                <w:b/>
                <w:bCs/>
              </w:rPr>
              <w:t>RESEARCH</w:t>
            </w:r>
          </w:p>
        </w:tc>
      </w:tr>
      <w:tr w:rsidR="0031084E" w:rsidRPr="00A82B73" w:rsidTr="002E05C2">
        <w:trPr>
          <w:trHeight w:val="94"/>
        </w:trPr>
        <w:tc>
          <w:tcPr>
            <w:tcW w:w="5311" w:type="dxa"/>
            <w:vAlign w:val="center"/>
          </w:tcPr>
          <w:p w:rsidR="0031084E" w:rsidRPr="00A82B73" w:rsidRDefault="0031084E" w:rsidP="008F72BF">
            <w:pPr>
              <w:pStyle w:val="NoSpacing"/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A82B73">
              <w:rPr>
                <w:rFonts w:asciiTheme="majorBidi" w:hAnsiTheme="majorBidi" w:cstheme="majorBidi"/>
                <w:b/>
                <w:bCs/>
              </w:rPr>
              <w:t>Jordanian Women’s Status  in the ICT sector</w:t>
            </w:r>
            <w:r>
              <w:rPr>
                <w:rFonts w:asciiTheme="majorBidi" w:hAnsiTheme="majorBidi" w:cstheme="majorBidi"/>
                <w:b/>
                <w:bCs/>
              </w:rPr>
              <w:t xml:space="preserve"> (Trend Analysis Study)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JIDARA Co. Jordanian Universities, MoICT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20/1/2014- 31/</w:t>
            </w:r>
            <w:r>
              <w:rPr>
                <w:rFonts w:asciiTheme="majorBidi" w:hAnsiTheme="majorBidi" w:cstheme="majorBidi"/>
              </w:rPr>
              <w:t>3</w:t>
            </w:r>
            <w:r w:rsidRPr="00A82B73">
              <w:rPr>
                <w:rFonts w:asciiTheme="majorBidi" w:hAnsiTheme="majorBidi" w:cstheme="majorBidi"/>
              </w:rPr>
              <w:t>/2014</w:t>
            </w:r>
          </w:p>
        </w:tc>
        <w:tc>
          <w:tcPr>
            <w:tcW w:w="1525" w:type="dxa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USAID</w:t>
            </w:r>
          </w:p>
        </w:tc>
        <w:tc>
          <w:tcPr>
            <w:tcW w:w="2125" w:type="dxa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$</w:t>
            </w:r>
            <w:r>
              <w:rPr>
                <w:rFonts w:asciiTheme="majorBidi" w:hAnsiTheme="majorBidi" w:cstheme="majorBidi"/>
              </w:rPr>
              <w:t>30</w:t>
            </w:r>
            <w:r w:rsidRPr="00A82B73">
              <w:rPr>
                <w:rFonts w:asciiTheme="majorBidi" w:hAnsiTheme="majorBidi" w:cstheme="majorBidi"/>
              </w:rPr>
              <w:t>,000</w:t>
            </w:r>
          </w:p>
        </w:tc>
      </w:tr>
      <w:tr w:rsidR="0031084E" w:rsidRPr="00A82B73" w:rsidTr="002E05C2">
        <w:trPr>
          <w:trHeight w:val="94"/>
        </w:trPr>
        <w:tc>
          <w:tcPr>
            <w:tcW w:w="5311" w:type="dxa"/>
            <w:vAlign w:val="center"/>
          </w:tcPr>
          <w:p w:rsidR="0031084E" w:rsidRPr="00A82B73" w:rsidRDefault="0031084E" w:rsidP="008F72BF">
            <w:pPr>
              <w:pStyle w:val="NoSpacing"/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A82B73">
              <w:rPr>
                <w:rFonts w:asciiTheme="majorBidi" w:hAnsiTheme="majorBidi" w:cstheme="majorBidi"/>
                <w:b/>
                <w:bCs/>
              </w:rPr>
              <w:t>Poverty Pockets Marginalized Women Needs Assessment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Queen Zain Al-Sharaf Institute for Development (ZENID)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1/1/2014- 31/1/2014</w:t>
            </w:r>
          </w:p>
        </w:tc>
        <w:tc>
          <w:tcPr>
            <w:tcW w:w="1525" w:type="dxa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KAF</w:t>
            </w:r>
            <w:r>
              <w:rPr>
                <w:rFonts w:asciiTheme="majorBidi" w:hAnsiTheme="majorBidi" w:cstheme="majorBidi"/>
              </w:rPr>
              <w:t>/EU</w:t>
            </w:r>
          </w:p>
        </w:tc>
        <w:tc>
          <w:tcPr>
            <w:tcW w:w="2125" w:type="dxa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$14,000</w:t>
            </w:r>
          </w:p>
        </w:tc>
      </w:tr>
      <w:tr w:rsidR="0031084E" w:rsidRPr="00A82B73" w:rsidTr="002E05C2">
        <w:trPr>
          <w:trHeight w:val="94"/>
        </w:trPr>
        <w:tc>
          <w:tcPr>
            <w:tcW w:w="5311" w:type="dxa"/>
            <w:vAlign w:val="center"/>
          </w:tcPr>
          <w:p w:rsidR="0031084E" w:rsidRPr="00A82B73" w:rsidRDefault="0031084E" w:rsidP="008F72BF">
            <w:pPr>
              <w:pStyle w:val="NoSpacing"/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A82B73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Collect baseline information for  indicators related to outcome 5</w:t>
            </w:r>
            <w:r w:rsidRPr="00A82B73">
              <w:rPr>
                <w:rFonts w:asciiTheme="majorBidi" w:eastAsia="Calibri" w:hAnsiTheme="majorBidi" w:cstheme="majorBidi"/>
                <w:b/>
                <w:bCs/>
              </w:rPr>
              <w:t xml:space="preserve"> “Strengthened accountability systems and capacities of the government to address women’s priorities in national planning, budgeting systems and programming”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:rsidR="0031084E" w:rsidRPr="00A82B73" w:rsidRDefault="0031084E" w:rsidP="008F72BF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GBD,MOF</w:t>
            </w:r>
          </w:p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82B73">
              <w:rPr>
                <w:rFonts w:asciiTheme="majorBidi" w:hAnsiTheme="majorBidi" w:cstheme="majorBidi"/>
              </w:rPr>
              <w:t>MoPIC,,JNCW</w:t>
            </w:r>
            <w:proofErr w:type="spellEnd"/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2014</w:t>
            </w:r>
          </w:p>
        </w:tc>
        <w:tc>
          <w:tcPr>
            <w:tcW w:w="1525" w:type="dxa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EU</w:t>
            </w:r>
          </w:p>
        </w:tc>
        <w:tc>
          <w:tcPr>
            <w:tcW w:w="2125" w:type="dxa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$5,000</w:t>
            </w:r>
          </w:p>
        </w:tc>
      </w:tr>
      <w:tr w:rsidR="0031084E" w:rsidRPr="00A82B73" w:rsidTr="002E05C2">
        <w:trPr>
          <w:trHeight w:val="94"/>
        </w:trPr>
        <w:tc>
          <w:tcPr>
            <w:tcW w:w="5311" w:type="dxa"/>
            <w:vAlign w:val="center"/>
          </w:tcPr>
          <w:p w:rsidR="0031084E" w:rsidRPr="00A82B73" w:rsidRDefault="0031084E" w:rsidP="008F72BF">
            <w:pPr>
              <w:pStyle w:val="NoSpacing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82B73">
              <w:rPr>
                <w:rFonts w:asciiTheme="majorBidi" w:hAnsiTheme="majorBidi" w:cstheme="majorBidi"/>
                <w:b/>
                <w:bCs/>
              </w:rPr>
              <w:t>Conduct a baseline assessment on situation of women in detention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:rsidR="0031084E" w:rsidRPr="00A82B73" w:rsidRDefault="0031084E" w:rsidP="008F72BF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NCHR, Public Security Directorate (PSD), Prisons and detention centers, legal and human rights NGOs visiting prisons.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2014</w:t>
            </w:r>
          </w:p>
        </w:tc>
        <w:tc>
          <w:tcPr>
            <w:tcW w:w="1525" w:type="dxa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French</w:t>
            </w:r>
          </w:p>
        </w:tc>
        <w:tc>
          <w:tcPr>
            <w:tcW w:w="2125" w:type="dxa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$ 23,000</w:t>
            </w:r>
          </w:p>
        </w:tc>
      </w:tr>
      <w:tr w:rsidR="0031084E" w:rsidRPr="00A82B73" w:rsidTr="002E05C2">
        <w:trPr>
          <w:trHeight w:val="94"/>
        </w:trPr>
        <w:tc>
          <w:tcPr>
            <w:tcW w:w="5311" w:type="dxa"/>
            <w:vAlign w:val="center"/>
          </w:tcPr>
          <w:p w:rsidR="0031084E" w:rsidRPr="00A82B73" w:rsidRDefault="0031084E" w:rsidP="008F72B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Conduct a baseline study on the management of VAW cases by the justice sector in Jordan</w:t>
            </w:r>
          </w:p>
          <w:p w:rsidR="0031084E" w:rsidRPr="00A82B73" w:rsidRDefault="0031084E" w:rsidP="008F72BF">
            <w:pPr>
              <w:pStyle w:val="NoSpacing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:rsidR="0031084E" w:rsidRPr="00A82B73" w:rsidRDefault="0031084E" w:rsidP="008F72BF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AWLN, MOJ, MOSD, Judicial institute, Judicial council, legal NGOs, FPD, NCFA, NCHR, JNCW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Last quarters of 2013 early 2014</w:t>
            </w:r>
          </w:p>
        </w:tc>
        <w:tc>
          <w:tcPr>
            <w:tcW w:w="1525" w:type="dxa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UN Women </w:t>
            </w:r>
            <w:r w:rsidRPr="00A82B73">
              <w:rPr>
                <w:rFonts w:asciiTheme="majorBidi" w:hAnsiTheme="majorBidi" w:cstheme="majorBidi"/>
              </w:rPr>
              <w:t>Core</w:t>
            </w:r>
          </w:p>
        </w:tc>
        <w:tc>
          <w:tcPr>
            <w:tcW w:w="2125" w:type="dxa"/>
            <w:vAlign w:val="center"/>
          </w:tcPr>
          <w:p w:rsidR="0031084E" w:rsidRPr="00A82B73" w:rsidRDefault="0031084E" w:rsidP="008F72B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A82B73">
              <w:rPr>
                <w:rFonts w:asciiTheme="majorBidi" w:hAnsiTheme="majorBidi" w:cstheme="majorBidi"/>
              </w:rPr>
              <w:t>$ 50, 000</w:t>
            </w:r>
          </w:p>
        </w:tc>
      </w:tr>
    </w:tbl>
    <w:p w:rsidR="0031084E" w:rsidRPr="00A82B73" w:rsidRDefault="0031084E" w:rsidP="0031084E">
      <w:pPr>
        <w:spacing w:before="240" w:after="240"/>
        <w:rPr>
          <w:rFonts w:asciiTheme="majorBidi" w:hAnsiTheme="majorBidi" w:cstheme="majorBidi"/>
          <w:b/>
          <w:sz w:val="20"/>
          <w:szCs w:val="20"/>
        </w:rPr>
      </w:pPr>
    </w:p>
    <w:p w:rsidR="00340421" w:rsidRDefault="00340421" w:rsidP="0031084E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340421" w:rsidRDefault="00340421" w:rsidP="0031084E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31084E" w:rsidRPr="00E50BBB" w:rsidRDefault="00340421" w:rsidP="0031084E">
      <w:pPr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lastRenderedPageBreak/>
        <w:t>Evaluation Plan 2014</w:t>
      </w:r>
    </w:p>
    <w:p w:rsidR="0031084E" w:rsidRPr="00A82B73" w:rsidRDefault="0031084E" w:rsidP="0031084E">
      <w:pPr>
        <w:jc w:val="center"/>
        <w:rPr>
          <w:rFonts w:asciiTheme="majorBidi" w:hAnsiTheme="majorBidi" w:cstheme="majorBidi"/>
          <w:b/>
        </w:rPr>
      </w:pPr>
    </w:p>
    <w:tbl>
      <w:tblPr>
        <w:tblStyle w:val="TableGrid"/>
        <w:tblW w:w="15608" w:type="dxa"/>
        <w:jc w:val="center"/>
        <w:tblInd w:w="-289" w:type="dxa"/>
        <w:tblLayout w:type="fixed"/>
        <w:tblLook w:val="04A0" w:firstRow="1" w:lastRow="0" w:firstColumn="1" w:lastColumn="0" w:noHBand="0" w:noVBand="1"/>
      </w:tblPr>
      <w:tblGrid>
        <w:gridCol w:w="2015"/>
        <w:gridCol w:w="270"/>
        <w:gridCol w:w="951"/>
        <w:gridCol w:w="1397"/>
        <w:gridCol w:w="1170"/>
        <w:gridCol w:w="990"/>
        <w:gridCol w:w="1080"/>
        <w:gridCol w:w="1062"/>
        <w:gridCol w:w="1482"/>
        <w:gridCol w:w="1052"/>
        <w:gridCol w:w="1084"/>
        <w:gridCol w:w="1332"/>
        <w:gridCol w:w="1723"/>
      </w:tblGrid>
      <w:tr w:rsidR="0031084E" w:rsidRPr="00E50BBB" w:rsidTr="008F72BF">
        <w:trPr>
          <w:jc w:val="center"/>
        </w:trPr>
        <w:tc>
          <w:tcPr>
            <w:tcW w:w="2015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31084E" w:rsidRPr="00E50BBB" w:rsidRDefault="0031084E" w:rsidP="008F72B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sz w:val="20"/>
                <w:szCs w:val="20"/>
              </w:rPr>
              <w:t>Evaluation name</w:t>
            </w:r>
          </w:p>
        </w:tc>
        <w:tc>
          <w:tcPr>
            <w:tcW w:w="1221" w:type="dxa"/>
            <w:gridSpan w:val="2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31084E" w:rsidRPr="00E50BBB" w:rsidRDefault="0031084E" w:rsidP="008F72B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sz w:val="20"/>
                <w:szCs w:val="20"/>
              </w:rPr>
              <w:t>Mandatory?</w:t>
            </w:r>
          </w:p>
          <w:p w:rsidR="0031084E" w:rsidRPr="00E50BBB" w:rsidRDefault="0031084E" w:rsidP="008F72B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sz w:val="20"/>
                <w:szCs w:val="20"/>
              </w:rPr>
              <w:t>(Y/N)</w:t>
            </w:r>
          </w:p>
        </w:tc>
        <w:tc>
          <w:tcPr>
            <w:tcW w:w="1397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31084E" w:rsidRPr="00E50BBB" w:rsidRDefault="0031084E" w:rsidP="008F72B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UNDAF Outcome/ UN Women SP Goal, Outcome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31084E" w:rsidRPr="00E50BBB" w:rsidRDefault="0031084E" w:rsidP="008F72B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Country/ MCO/ RO AWP Output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31084E" w:rsidRPr="00E50BBB" w:rsidRDefault="0031084E" w:rsidP="008F72B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Office in charge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31084E" w:rsidRPr="00E50BBB" w:rsidRDefault="0031084E" w:rsidP="008F72B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sz w:val="20"/>
                <w:szCs w:val="20"/>
              </w:rPr>
              <w:t>Region/ country</w:t>
            </w:r>
          </w:p>
        </w:tc>
        <w:tc>
          <w:tcPr>
            <w:tcW w:w="1062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31084E" w:rsidRPr="00E50BBB" w:rsidRDefault="0031084E" w:rsidP="008F72BF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Joint activity</w:t>
            </w:r>
          </w:p>
          <w:p w:rsidR="0031084E" w:rsidRPr="00E50BBB" w:rsidRDefault="0031084E" w:rsidP="008F72B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(Y/ N, indicate partners)</w:t>
            </w:r>
          </w:p>
        </w:tc>
        <w:tc>
          <w:tcPr>
            <w:tcW w:w="1482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31084E" w:rsidRPr="00E50BBB" w:rsidRDefault="0031084E" w:rsidP="008F72B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1052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31084E" w:rsidRPr="00E50BBB" w:rsidRDefault="0031084E" w:rsidP="008F72BF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Planned Dates</w:t>
            </w:r>
          </w:p>
          <w:p w:rsidR="0031084E" w:rsidRPr="00E50BBB" w:rsidRDefault="0031084E" w:rsidP="008F72B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(start-end)</w:t>
            </w:r>
          </w:p>
        </w:tc>
        <w:tc>
          <w:tcPr>
            <w:tcW w:w="108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31084E" w:rsidRPr="00E50BBB" w:rsidRDefault="0031084E" w:rsidP="008F72B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Budget (US$) / Sources of Funding</w:t>
            </w:r>
          </w:p>
        </w:tc>
        <w:tc>
          <w:tcPr>
            <w:tcW w:w="1332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31084E" w:rsidRPr="00E50BBB" w:rsidRDefault="0031084E" w:rsidP="008F72B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Status (pending/ initiated/ ongoing/ completed)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31084E" w:rsidRPr="00E50BBB" w:rsidRDefault="0031084E" w:rsidP="008F72B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5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Remarks</w:t>
            </w:r>
          </w:p>
        </w:tc>
      </w:tr>
      <w:tr w:rsidR="0031084E" w:rsidRPr="00A82B73" w:rsidTr="008F72BF">
        <w:trPr>
          <w:jc w:val="center"/>
        </w:trPr>
        <w:tc>
          <w:tcPr>
            <w:tcW w:w="15608" w:type="dxa"/>
            <w:gridSpan w:val="13"/>
            <w:shd w:val="clear" w:color="auto" w:fill="EAF1DD" w:themeFill="accent3" w:themeFillTint="33"/>
          </w:tcPr>
          <w:p w:rsidR="0031084E" w:rsidRPr="00A82B73" w:rsidRDefault="0031084E" w:rsidP="008F72BF">
            <w:pPr>
              <w:pStyle w:val="NoSpacing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sz w:val="24"/>
                <w:szCs w:val="24"/>
              </w:rPr>
              <w:t>Evaluations managed by the office</w:t>
            </w:r>
          </w:p>
        </w:tc>
      </w:tr>
      <w:tr w:rsidR="0031084E" w:rsidRPr="00A82B73" w:rsidTr="008F72BF">
        <w:trPr>
          <w:trHeight w:val="1358"/>
          <w:jc w:val="center"/>
        </w:trPr>
        <w:tc>
          <w:tcPr>
            <w:tcW w:w="2285" w:type="dxa"/>
            <w:gridSpan w:val="2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valuation 1 Achieving E-Quality</w:t>
            </w:r>
          </w:p>
          <w:p w:rsidR="0031084E" w:rsidRPr="00A82B73" w:rsidRDefault="0031084E" w:rsidP="008F72BF">
            <w:pPr>
              <w:pStyle w:val="NoSpac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951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Y</w:t>
            </w:r>
          </w:p>
        </w:tc>
        <w:tc>
          <w:tcPr>
            <w:tcW w:w="1397" w:type="dxa"/>
            <w:vAlign w:val="center"/>
          </w:tcPr>
          <w:p w:rsidR="0031084E" w:rsidRPr="00A82B73" w:rsidRDefault="00340421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Jordan’s 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>UNDAF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(2013-2017)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31084E" w:rsidRPr="00A82B73">
              <w:rPr>
                <w:rFonts w:asciiTheme="majorBidi" w:hAnsiTheme="majorBidi" w:cstheme="majorBidi"/>
                <w:sz w:val="22"/>
                <w:szCs w:val="22"/>
              </w:rPr>
              <w:t>outcome 2.2/ outputs</w:t>
            </w:r>
          </w:p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2.1.2/ 2.2.1</w:t>
            </w:r>
          </w:p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UN Women AWP outputs 2.1.2/2.2.1</w:t>
            </w:r>
          </w:p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&amp; Syria  CO</w:t>
            </w:r>
          </w:p>
        </w:tc>
        <w:tc>
          <w:tcPr>
            <w:tcW w:w="108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Arab States/ Jordan</w:t>
            </w:r>
          </w:p>
        </w:tc>
        <w:tc>
          <w:tcPr>
            <w:tcW w:w="106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</w:t>
            </w:r>
          </w:p>
        </w:tc>
        <w:tc>
          <w:tcPr>
            <w:tcW w:w="148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Ministry of ICT, Jordanian Universities, QREC</w:t>
            </w:r>
          </w:p>
        </w:tc>
        <w:tc>
          <w:tcPr>
            <w:tcW w:w="105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April – July 2014</w:t>
            </w:r>
          </w:p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US$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40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>,000, USAID</w:t>
            </w:r>
          </w:p>
        </w:tc>
        <w:tc>
          <w:tcPr>
            <w:tcW w:w="1332" w:type="dxa"/>
            <w:vAlign w:val="center"/>
          </w:tcPr>
          <w:p w:rsidR="0031084E" w:rsidRPr="00A82B73" w:rsidRDefault="00EC2847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In progress</w:t>
            </w:r>
          </w:p>
        </w:tc>
        <w:tc>
          <w:tcPr>
            <w:tcW w:w="1723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Evaluation  w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>ill be implement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ed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between January and March 2014 as per last discussions with USAID</w:t>
            </w:r>
          </w:p>
        </w:tc>
      </w:tr>
      <w:tr w:rsidR="0031084E" w:rsidRPr="00A82B73" w:rsidTr="008F72BF">
        <w:trPr>
          <w:jc w:val="center"/>
        </w:trPr>
        <w:tc>
          <w:tcPr>
            <w:tcW w:w="2285" w:type="dxa"/>
            <w:gridSpan w:val="2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Evaluation 2</w:t>
            </w:r>
          </w:p>
          <w:p w:rsidR="0031084E" w:rsidRPr="00A82B73" w:rsidRDefault="0031084E" w:rsidP="008F72BF">
            <w:pPr>
              <w:pStyle w:val="NoSpac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Volunteerism initiative to enhance young people perception on women rights Project</w:t>
            </w:r>
          </w:p>
        </w:tc>
        <w:tc>
          <w:tcPr>
            <w:tcW w:w="951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Y</w:t>
            </w:r>
          </w:p>
        </w:tc>
        <w:tc>
          <w:tcPr>
            <w:tcW w:w="1397" w:type="dxa"/>
            <w:vAlign w:val="center"/>
          </w:tcPr>
          <w:p w:rsidR="0031084E" w:rsidRPr="00A82B73" w:rsidRDefault="00340421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Jordan’s 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>UNDAF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(2013-2017)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31084E" w:rsidRPr="00A82B73">
              <w:rPr>
                <w:rFonts w:asciiTheme="majorBidi" w:hAnsiTheme="majorBidi" w:cstheme="majorBidi"/>
                <w:sz w:val="22"/>
                <w:szCs w:val="22"/>
              </w:rPr>
              <w:t>outcome1.2 / output 1.2.1.1/2.1.2</w:t>
            </w:r>
          </w:p>
        </w:tc>
        <w:tc>
          <w:tcPr>
            <w:tcW w:w="117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UN Women AWP output 1.2.1</w:t>
            </w:r>
          </w:p>
        </w:tc>
        <w:tc>
          <w:tcPr>
            <w:tcW w:w="99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&amp; Syria  CO</w:t>
            </w:r>
          </w:p>
        </w:tc>
        <w:tc>
          <w:tcPr>
            <w:tcW w:w="108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Arab States/ Jordan</w:t>
            </w:r>
          </w:p>
        </w:tc>
        <w:tc>
          <w:tcPr>
            <w:tcW w:w="106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Y</w:t>
            </w:r>
          </w:p>
        </w:tc>
        <w:tc>
          <w:tcPr>
            <w:tcW w:w="148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UNV, , ZENID</w:t>
            </w:r>
          </w:p>
        </w:tc>
        <w:tc>
          <w:tcPr>
            <w:tcW w:w="105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January- March 2014</w:t>
            </w:r>
          </w:p>
        </w:tc>
        <w:tc>
          <w:tcPr>
            <w:tcW w:w="1084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$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10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>,000</w:t>
            </w:r>
          </w:p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UNV/UNW</w:t>
            </w:r>
          </w:p>
        </w:tc>
        <w:tc>
          <w:tcPr>
            <w:tcW w:w="133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in progress</w:t>
            </w:r>
          </w:p>
        </w:tc>
        <w:tc>
          <w:tcPr>
            <w:tcW w:w="1723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To be conducted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in Jan 2014</w:t>
            </w:r>
          </w:p>
        </w:tc>
      </w:tr>
      <w:tr w:rsidR="0031084E" w:rsidRPr="00A82B73" w:rsidTr="008F72BF">
        <w:trPr>
          <w:jc w:val="center"/>
        </w:trPr>
        <w:tc>
          <w:tcPr>
            <w:tcW w:w="15608" w:type="dxa"/>
            <w:gridSpan w:val="13"/>
            <w:shd w:val="clear" w:color="auto" w:fill="EAF1DD" w:themeFill="accent3" w:themeFillTint="33"/>
          </w:tcPr>
          <w:p w:rsidR="0031084E" w:rsidRPr="00A82B73" w:rsidRDefault="0031084E" w:rsidP="008F72BF">
            <w:pPr>
              <w:pStyle w:val="NoSpacing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sz w:val="24"/>
                <w:szCs w:val="24"/>
              </w:rPr>
              <w:t>Evaluations in which the office participates</w:t>
            </w:r>
            <w:r w:rsidR="002E05C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(there isn’t any)</w:t>
            </w:r>
          </w:p>
        </w:tc>
      </w:tr>
    </w:tbl>
    <w:p w:rsidR="0031084E" w:rsidRDefault="0031084E" w:rsidP="0031084E">
      <w:r>
        <w:br w:type="page"/>
      </w:r>
    </w:p>
    <w:tbl>
      <w:tblPr>
        <w:tblStyle w:val="TableGrid"/>
        <w:tblW w:w="15608" w:type="dxa"/>
        <w:jc w:val="center"/>
        <w:tblInd w:w="-289" w:type="dxa"/>
        <w:tblLayout w:type="fixed"/>
        <w:tblLook w:val="04A0" w:firstRow="1" w:lastRow="0" w:firstColumn="1" w:lastColumn="0" w:noHBand="0" w:noVBand="1"/>
      </w:tblPr>
      <w:tblGrid>
        <w:gridCol w:w="2015"/>
        <w:gridCol w:w="1221"/>
        <w:gridCol w:w="1397"/>
        <w:gridCol w:w="1170"/>
        <w:gridCol w:w="990"/>
        <w:gridCol w:w="1080"/>
        <w:gridCol w:w="802"/>
        <w:gridCol w:w="90"/>
        <w:gridCol w:w="1652"/>
        <w:gridCol w:w="148"/>
        <w:gridCol w:w="904"/>
        <w:gridCol w:w="1084"/>
        <w:gridCol w:w="1332"/>
        <w:gridCol w:w="1723"/>
      </w:tblGrid>
      <w:tr w:rsidR="0031084E" w:rsidRPr="00A82B73" w:rsidTr="008F72BF">
        <w:trPr>
          <w:trHeight w:val="422"/>
          <w:jc w:val="center"/>
        </w:trPr>
        <w:tc>
          <w:tcPr>
            <w:tcW w:w="15608" w:type="dxa"/>
            <w:gridSpan w:val="14"/>
            <w:shd w:val="clear" w:color="auto" w:fill="EAF1DD" w:themeFill="accent3" w:themeFillTint="33"/>
          </w:tcPr>
          <w:p w:rsidR="0031084E" w:rsidRPr="00A82B73" w:rsidRDefault="0031084E" w:rsidP="008F72BF">
            <w:pPr>
              <w:pStyle w:val="NoSpacing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Projects Tracking (internally)</w:t>
            </w:r>
          </w:p>
        </w:tc>
      </w:tr>
      <w:tr w:rsidR="0031084E" w:rsidRPr="00A82B73" w:rsidTr="008F72BF">
        <w:trPr>
          <w:jc w:val="center"/>
        </w:trPr>
        <w:tc>
          <w:tcPr>
            <w:tcW w:w="2015" w:type="dxa"/>
          </w:tcPr>
          <w:p w:rsidR="0031084E" w:rsidRPr="00A82B73" w:rsidRDefault="0031084E" w:rsidP="008F72BF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31084E" w:rsidRPr="00A82B73" w:rsidRDefault="0031084E" w:rsidP="008F72BF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Tracking and monitoring of all AWPs to update them regularly</w:t>
            </w:r>
          </w:p>
        </w:tc>
        <w:tc>
          <w:tcPr>
            <w:tcW w:w="1221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Y</w:t>
            </w:r>
          </w:p>
        </w:tc>
        <w:tc>
          <w:tcPr>
            <w:tcW w:w="1397" w:type="dxa"/>
            <w:vAlign w:val="center"/>
          </w:tcPr>
          <w:p w:rsidR="0031084E" w:rsidRPr="00A82B73" w:rsidRDefault="0031084E" w:rsidP="00EC2847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All related 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Jordan’s </w:t>
            </w:r>
            <w:r w:rsidR="00340421" w:rsidRPr="00A82B73">
              <w:rPr>
                <w:rFonts w:asciiTheme="majorBidi" w:hAnsiTheme="majorBidi" w:cstheme="majorBidi"/>
                <w:sz w:val="22"/>
                <w:szCs w:val="22"/>
              </w:rPr>
              <w:t>UNDAF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 (2013-2017)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>outcomes related to UN Women SN 201</w:t>
            </w:r>
            <w:r w:rsidR="00EC2847">
              <w:rPr>
                <w:rFonts w:asciiTheme="majorBidi" w:hAnsiTheme="majorBidi" w:cstheme="majorBidi"/>
                <w:sz w:val="22"/>
                <w:szCs w:val="22"/>
              </w:rPr>
              <w:t>4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>-2017</w:t>
            </w:r>
          </w:p>
        </w:tc>
        <w:tc>
          <w:tcPr>
            <w:tcW w:w="117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SN AWPs for all components as stated in  the SN 2014-2017</w:t>
            </w:r>
          </w:p>
        </w:tc>
        <w:tc>
          <w:tcPr>
            <w:tcW w:w="99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&amp; Syria CO</w:t>
            </w:r>
          </w:p>
        </w:tc>
        <w:tc>
          <w:tcPr>
            <w:tcW w:w="108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Arab States’ Jordan</w:t>
            </w:r>
          </w:p>
        </w:tc>
        <w:tc>
          <w:tcPr>
            <w:tcW w:w="892" w:type="dxa"/>
            <w:gridSpan w:val="2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</w:t>
            </w:r>
          </w:p>
        </w:tc>
        <w:tc>
          <w:tcPr>
            <w:tcW w:w="165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MoPIC, MoSD, NGOs, JOHUD-</w:t>
            </w:r>
            <w:proofErr w:type="spellStart"/>
            <w:r w:rsidRPr="00A82B73">
              <w:rPr>
                <w:rFonts w:asciiTheme="majorBidi" w:hAnsiTheme="majorBidi" w:cstheme="majorBidi"/>
                <w:sz w:val="22"/>
                <w:szCs w:val="22"/>
              </w:rPr>
              <w:t>ZENID,MoF</w:t>
            </w:r>
            <w:proofErr w:type="spellEnd"/>
          </w:p>
        </w:tc>
        <w:tc>
          <w:tcPr>
            <w:tcW w:w="1052" w:type="dxa"/>
            <w:gridSpan w:val="2"/>
            <w:vAlign w:val="center"/>
          </w:tcPr>
          <w:p w:rsidR="0031084E" w:rsidRPr="00A82B73" w:rsidRDefault="002E05C2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2014</w:t>
            </w:r>
          </w:p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3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pending</w:t>
            </w:r>
          </w:p>
        </w:tc>
        <w:tc>
          <w:tcPr>
            <w:tcW w:w="1723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This will be followed up and implemented by the M&amp;E FP and the components’ Managers</w:t>
            </w:r>
          </w:p>
        </w:tc>
      </w:tr>
      <w:tr w:rsidR="0031084E" w:rsidRPr="00A82B73" w:rsidTr="008F72BF">
        <w:trPr>
          <w:jc w:val="center"/>
        </w:trPr>
        <w:tc>
          <w:tcPr>
            <w:tcW w:w="2015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Field Visits &amp; observation</w:t>
            </w:r>
          </w:p>
        </w:tc>
        <w:tc>
          <w:tcPr>
            <w:tcW w:w="1221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Y</w:t>
            </w:r>
          </w:p>
        </w:tc>
        <w:tc>
          <w:tcPr>
            <w:tcW w:w="1397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All 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Jordan’s </w:t>
            </w:r>
            <w:r w:rsidR="00340421" w:rsidRPr="00A82B73">
              <w:rPr>
                <w:rFonts w:asciiTheme="majorBidi" w:hAnsiTheme="majorBidi" w:cstheme="majorBidi"/>
                <w:sz w:val="22"/>
                <w:szCs w:val="22"/>
              </w:rPr>
              <w:t>UNDAF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 (2013-2017)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>related outcomes related to UN Women SN2014-2017</w:t>
            </w:r>
          </w:p>
        </w:tc>
        <w:tc>
          <w:tcPr>
            <w:tcW w:w="117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SN AWPs for all components as stated in  the SN 2014-2017</w:t>
            </w:r>
          </w:p>
        </w:tc>
        <w:tc>
          <w:tcPr>
            <w:tcW w:w="99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&amp; Syria CO</w:t>
            </w:r>
          </w:p>
        </w:tc>
        <w:tc>
          <w:tcPr>
            <w:tcW w:w="108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Arab States/ Jordan</w:t>
            </w:r>
          </w:p>
        </w:tc>
        <w:tc>
          <w:tcPr>
            <w:tcW w:w="892" w:type="dxa"/>
            <w:gridSpan w:val="2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</w:t>
            </w:r>
          </w:p>
        </w:tc>
        <w:tc>
          <w:tcPr>
            <w:tcW w:w="165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MoTA, MoICT, GBD, </w:t>
            </w:r>
            <w:proofErr w:type="spellStart"/>
            <w:r w:rsidRPr="00A82B73">
              <w:rPr>
                <w:rFonts w:asciiTheme="majorBidi" w:hAnsiTheme="majorBidi" w:cstheme="majorBidi"/>
                <w:sz w:val="22"/>
                <w:szCs w:val="22"/>
              </w:rPr>
              <w:t>MoSD,MoF</w:t>
            </w:r>
            <w:proofErr w:type="spellEnd"/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 JNCW, Parliament, FoE, FDA, JRF, JOHUD, ZENID, National Coalition, UNESCO, JWU</w:t>
            </w:r>
          </w:p>
        </w:tc>
        <w:tc>
          <w:tcPr>
            <w:tcW w:w="1052" w:type="dxa"/>
            <w:gridSpan w:val="2"/>
            <w:vAlign w:val="center"/>
          </w:tcPr>
          <w:p w:rsidR="0031084E" w:rsidRPr="00A82B73" w:rsidRDefault="0031084E" w:rsidP="00340421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At regular basis over 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the 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 year,</w:t>
            </w:r>
          </w:p>
        </w:tc>
        <w:tc>
          <w:tcPr>
            <w:tcW w:w="1084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N/A</w:t>
            </w:r>
          </w:p>
        </w:tc>
        <w:tc>
          <w:tcPr>
            <w:tcW w:w="133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Pending</w:t>
            </w:r>
          </w:p>
        </w:tc>
        <w:tc>
          <w:tcPr>
            <w:tcW w:w="1723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According to projects schedule and plan</w:t>
            </w:r>
          </w:p>
        </w:tc>
      </w:tr>
      <w:tr w:rsidR="0031084E" w:rsidRPr="00A82B73" w:rsidTr="008F72BF">
        <w:trPr>
          <w:jc w:val="center"/>
        </w:trPr>
        <w:tc>
          <w:tcPr>
            <w:tcW w:w="2015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Projects Boards and Steering Committees meetings for all ongoing projects</w:t>
            </w:r>
          </w:p>
        </w:tc>
        <w:tc>
          <w:tcPr>
            <w:tcW w:w="1221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Y</w:t>
            </w:r>
          </w:p>
        </w:tc>
        <w:tc>
          <w:tcPr>
            <w:tcW w:w="1397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All related 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Jordan’s </w:t>
            </w:r>
            <w:r w:rsidR="00340421" w:rsidRPr="00A82B73">
              <w:rPr>
                <w:rFonts w:asciiTheme="majorBidi" w:hAnsiTheme="majorBidi" w:cstheme="majorBidi"/>
                <w:sz w:val="22"/>
                <w:szCs w:val="22"/>
              </w:rPr>
              <w:t>UNDAF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 (2013-2017)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 outcomes</w:t>
            </w:r>
          </w:p>
        </w:tc>
        <w:tc>
          <w:tcPr>
            <w:tcW w:w="117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SN AWPs for all components as stated in  the SN 2014-2017</w:t>
            </w:r>
          </w:p>
        </w:tc>
        <w:tc>
          <w:tcPr>
            <w:tcW w:w="99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&amp; Syria CO</w:t>
            </w:r>
          </w:p>
        </w:tc>
        <w:tc>
          <w:tcPr>
            <w:tcW w:w="108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Arab States/ Jordan</w:t>
            </w:r>
          </w:p>
        </w:tc>
        <w:tc>
          <w:tcPr>
            <w:tcW w:w="892" w:type="dxa"/>
            <w:gridSpan w:val="2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</w:t>
            </w:r>
          </w:p>
        </w:tc>
        <w:tc>
          <w:tcPr>
            <w:tcW w:w="165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MoTA, MoICT, GBD, </w:t>
            </w:r>
            <w:proofErr w:type="spellStart"/>
            <w:r w:rsidRPr="00A82B73">
              <w:rPr>
                <w:rFonts w:asciiTheme="majorBidi" w:hAnsiTheme="majorBidi" w:cstheme="majorBidi"/>
                <w:sz w:val="22"/>
                <w:szCs w:val="22"/>
              </w:rPr>
              <w:t>MoSD,MoF</w:t>
            </w:r>
            <w:proofErr w:type="spellEnd"/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 JNCW, Parliament, FoE, FDA, JRF, JOHUD, ZENID, National Coalition, UNESCO, </w:t>
            </w:r>
            <w:r>
              <w:rPr>
                <w:rFonts w:asciiTheme="majorBidi" w:hAnsiTheme="majorBidi" w:cstheme="majorBidi"/>
                <w:sz w:val="22"/>
                <w:szCs w:val="22"/>
              </w:rPr>
              <w:lastRenderedPageBreak/>
              <w:t>JWU</w:t>
            </w:r>
          </w:p>
        </w:tc>
        <w:tc>
          <w:tcPr>
            <w:tcW w:w="1052" w:type="dxa"/>
            <w:gridSpan w:val="2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Over all the year( s) at regular  basis according to each project management &amp; planning</w:t>
            </w:r>
          </w:p>
        </w:tc>
        <w:tc>
          <w:tcPr>
            <w:tcW w:w="1084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N/A</w:t>
            </w:r>
          </w:p>
        </w:tc>
        <w:tc>
          <w:tcPr>
            <w:tcW w:w="133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pending</w:t>
            </w:r>
          </w:p>
        </w:tc>
        <w:tc>
          <w:tcPr>
            <w:tcW w:w="1723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According to projects plans and management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arrangements</w:t>
            </w:r>
          </w:p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1084E" w:rsidRPr="00A82B73" w:rsidTr="008F72BF">
        <w:trPr>
          <w:jc w:val="center"/>
        </w:trPr>
        <w:tc>
          <w:tcPr>
            <w:tcW w:w="2015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Reporting: internal progress reports</w:t>
            </w:r>
            <w:r w:rsidR="0034042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(every 6 months)</w:t>
            </w:r>
          </w:p>
        </w:tc>
        <w:tc>
          <w:tcPr>
            <w:tcW w:w="1221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Y</w:t>
            </w:r>
          </w:p>
        </w:tc>
        <w:tc>
          <w:tcPr>
            <w:tcW w:w="1397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All related 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Jordan’s 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>UNDAF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 (2013-2017)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 outcomes</w:t>
            </w:r>
          </w:p>
        </w:tc>
        <w:tc>
          <w:tcPr>
            <w:tcW w:w="117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SN AWPs for all components as stated in  the SN 2014-2017</w:t>
            </w:r>
          </w:p>
        </w:tc>
        <w:tc>
          <w:tcPr>
            <w:tcW w:w="99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&amp;Syria CO</w:t>
            </w:r>
          </w:p>
        </w:tc>
        <w:tc>
          <w:tcPr>
            <w:tcW w:w="108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Arab States/ Jordan</w:t>
            </w:r>
          </w:p>
        </w:tc>
        <w:tc>
          <w:tcPr>
            <w:tcW w:w="80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</w:t>
            </w:r>
          </w:p>
        </w:tc>
        <w:tc>
          <w:tcPr>
            <w:tcW w:w="1890" w:type="dxa"/>
            <w:gridSpan w:val="3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MoTA, MoICT, GBD, </w:t>
            </w:r>
            <w:proofErr w:type="spellStart"/>
            <w:r w:rsidRPr="00A82B73">
              <w:rPr>
                <w:rFonts w:asciiTheme="majorBidi" w:hAnsiTheme="majorBidi" w:cstheme="majorBidi"/>
                <w:sz w:val="22"/>
                <w:szCs w:val="22"/>
              </w:rPr>
              <w:t>MoSD</w:t>
            </w:r>
            <w:proofErr w:type="gramStart"/>
            <w:r w:rsidRPr="00A82B73">
              <w:rPr>
                <w:rFonts w:asciiTheme="majorBidi" w:hAnsiTheme="majorBidi" w:cstheme="majorBidi"/>
                <w:sz w:val="22"/>
                <w:szCs w:val="22"/>
              </w:rPr>
              <w:t>,MoF</w:t>
            </w:r>
            <w:proofErr w:type="spellEnd"/>
            <w:proofErr w:type="gramEnd"/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 JNCW, Parliament, FoE, FDA, JRF, JOHUD, ZENID, National Coalition, UNESCO, JWU..</w:t>
            </w:r>
          </w:p>
        </w:tc>
        <w:tc>
          <w:tcPr>
            <w:tcW w:w="904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Over all the year(s) at quarterly basis</w:t>
            </w:r>
          </w:p>
        </w:tc>
        <w:tc>
          <w:tcPr>
            <w:tcW w:w="1084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N/A</w:t>
            </w:r>
          </w:p>
        </w:tc>
        <w:tc>
          <w:tcPr>
            <w:tcW w:w="133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Pending</w:t>
            </w:r>
          </w:p>
        </w:tc>
        <w:tc>
          <w:tcPr>
            <w:tcW w:w="1723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1084E" w:rsidRPr="00A82B73" w:rsidTr="008F72BF">
        <w:trPr>
          <w:jc w:val="center"/>
        </w:trPr>
        <w:tc>
          <w:tcPr>
            <w:tcW w:w="2015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Financial Reports at quarterly basis</w:t>
            </w:r>
          </w:p>
        </w:tc>
        <w:tc>
          <w:tcPr>
            <w:tcW w:w="1221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Y</w:t>
            </w:r>
          </w:p>
        </w:tc>
        <w:tc>
          <w:tcPr>
            <w:tcW w:w="1397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All related 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Jordan’s </w:t>
            </w:r>
            <w:r w:rsidR="00340421" w:rsidRPr="00A82B73">
              <w:rPr>
                <w:rFonts w:asciiTheme="majorBidi" w:hAnsiTheme="majorBidi" w:cstheme="majorBidi"/>
                <w:sz w:val="22"/>
                <w:szCs w:val="22"/>
              </w:rPr>
              <w:t>UNDAF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 (2013-2017)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>outcomes</w:t>
            </w:r>
          </w:p>
        </w:tc>
        <w:tc>
          <w:tcPr>
            <w:tcW w:w="117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SN AWPs for all components as stated in  the SN 2014-2017</w:t>
            </w:r>
          </w:p>
        </w:tc>
        <w:tc>
          <w:tcPr>
            <w:tcW w:w="99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&amp;Syria CO</w:t>
            </w:r>
          </w:p>
        </w:tc>
        <w:tc>
          <w:tcPr>
            <w:tcW w:w="108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Arab States/ Jordan</w:t>
            </w:r>
          </w:p>
        </w:tc>
        <w:tc>
          <w:tcPr>
            <w:tcW w:w="80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</w:t>
            </w:r>
          </w:p>
        </w:tc>
        <w:tc>
          <w:tcPr>
            <w:tcW w:w="1890" w:type="dxa"/>
            <w:gridSpan w:val="3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MoTA, MoICT, GBD, </w:t>
            </w:r>
            <w:proofErr w:type="spellStart"/>
            <w:r w:rsidRPr="00A82B73">
              <w:rPr>
                <w:rFonts w:asciiTheme="majorBidi" w:hAnsiTheme="majorBidi" w:cstheme="majorBidi"/>
                <w:sz w:val="22"/>
                <w:szCs w:val="22"/>
              </w:rPr>
              <w:t>MoSD</w:t>
            </w:r>
            <w:proofErr w:type="gramStart"/>
            <w:r w:rsidRPr="00A82B73">
              <w:rPr>
                <w:rFonts w:asciiTheme="majorBidi" w:hAnsiTheme="majorBidi" w:cstheme="majorBidi"/>
                <w:sz w:val="22"/>
                <w:szCs w:val="22"/>
              </w:rPr>
              <w:t>,MoF</w:t>
            </w:r>
            <w:proofErr w:type="spellEnd"/>
            <w:proofErr w:type="gramEnd"/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 JNCW, Parliament, FoE, FDA, JRF, JOHUD, ZENID, National Coalition, UNESCO, JWU..</w:t>
            </w:r>
          </w:p>
        </w:tc>
        <w:tc>
          <w:tcPr>
            <w:tcW w:w="904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Over all the year(s) at quarterly basis</w:t>
            </w:r>
          </w:p>
        </w:tc>
        <w:tc>
          <w:tcPr>
            <w:tcW w:w="1084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N/A</w:t>
            </w:r>
          </w:p>
        </w:tc>
        <w:tc>
          <w:tcPr>
            <w:tcW w:w="133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Pending</w:t>
            </w:r>
          </w:p>
        </w:tc>
        <w:tc>
          <w:tcPr>
            <w:tcW w:w="1723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1084E" w:rsidRPr="00A82B73" w:rsidTr="008F72BF">
        <w:trPr>
          <w:jc w:val="center"/>
        </w:trPr>
        <w:tc>
          <w:tcPr>
            <w:tcW w:w="2015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Annual reports</w:t>
            </w:r>
          </w:p>
        </w:tc>
        <w:tc>
          <w:tcPr>
            <w:tcW w:w="1221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Y</w:t>
            </w:r>
          </w:p>
        </w:tc>
        <w:tc>
          <w:tcPr>
            <w:tcW w:w="1397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All related 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Jordan’s </w:t>
            </w:r>
            <w:r w:rsidR="00340421" w:rsidRPr="00A82B73">
              <w:rPr>
                <w:rFonts w:asciiTheme="majorBidi" w:hAnsiTheme="majorBidi" w:cstheme="majorBidi"/>
                <w:sz w:val="22"/>
                <w:szCs w:val="22"/>
              </w:rPr>
              <w:t>UNDAF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 (2013-2017)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 outcomes</w:t>
            </w:r>
          </w:p>
        </w:tc>
        <w:tc>
          <w:tcPr>
            <w:tcW w:w="117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SN AWPs for all components as stated in  the SN 2014-2017</w:t>
            </w:r>
          </w:p>
        </w:tc>
        <w:tc>
          <w:tcPr>
            <w:tcW w:w="99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&amp;Syria CO</w:t>
            </w:r>
          </w:p>
        </w:tc>
        <w:tc>
          <w:tcPr>
            <w:tcW w:w="108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Arab States/ Jordan</w:t>
            </w:r>
          </w:p>
        </w:tc>
        <w:tc>
          <w:tcPr>
            <w:tcW w:w="80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</w:t>
            </w:r>
          </w:p>
        </w:tc>
        <w:tc>
          <w:tcPr>
            <w:tcW w:w="1890" w:type="dxa"/>
            <w:gridSpan w:val="3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MoTA, MoICT, GBD, </w:t>
            </w:r>
            <w:proofErr w:type="spellStart"/>
            <w:r w:rsidRPr="00A82B73">
              <w:rPr>
                <w:rFonts w:asciiTheme="majorBidi" w:hAnsiTheme="majorBidi" w:cstheme="majorBidi"/>
                <w:sz w:val="22"/>
                <w:szCs w:val="22"/>
              </w:rPr>
              <w:t>MoSD,MoF</w:t>
            </w:r>
            <w:proofErr w:type="spellEnd"/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 JNCW, Parliament, FoE, FDA, JRF, JOHUD, ZENID, National Coalition, UNESCO, JWU</w:t>
            </w:r>
          </w:p>
        </w:tc>
        <w:tc>
          <w:tcPr>
            <w:tcW w:w="904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Over all the year(s) at quarterly basis</w:t>
            </w:r>
          </w:p>
        </w:tc>
        <w:tc>
          <w:tcPr>
            <w:tcW w:w="1084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N/A</w:t>
            </w:r>
          </w:p>
        </w:tc>
        <w:tc>
          <w:tcPr>
            <w:tcW w:w="133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Ongoing at some projects</w:t>
            </w:r>
          </w:p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Pending at other ones</w:t>
            </w:r>
          </w:p>
        </w:tc>
        <w:tc>
          <w:tcPr>
            <w:tcW w:w="1723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31084E" w:rsidRDefault="0031084E" w:rsidP="0031084E">
      <w:r>
        <w:br w:type="page"/>
      </w:r>
    </w:p>
    <w:tbl>
      <w:tblPr>
        <w:tblStyle w:val="TableGrid"/>
        <w:tblW w:w="15608" w:type="dxa"/>
        <w:jc w:val="center"/>
        <w:tblInd w:w="-289" w:type="dxa"/>
        <w:tblLayout w:type="fixed"/>
        <w:tblLook w:val="04A0" w:firstRow="1" w:lastRow="0" w:firstColumn="1" w:lastColumn="0" w:noHBand="0" w:noVBand="1"/>
      </w:tblPr>
      <w:tblGrid>
        <w:gridCol w:w="2015"/>
        <w:gridCol w:w="1221"/>
        <w:gridCol w:w="1397"/>
        <w:gridCol w:w="1170"/>
        <w:gridCol w:w="990"/>
        <w:gridCol w:w="1080"/>
        <w:gridCol w:w="892"/>
        <w:gridCol w:w="1800"/>
        <w:gridCol w:w="1170"/>
        <w:gridCol w:w="818"/>
        <w:gridCol w:w="1332"/>
        <w:gridCol w:w="1723"/>
      </w:tblGrid>
      <w:tr w:rsidR="0031084E" w:rsidRPr="00A82B73" w:rsidTr="00EA0854">
        <w:trPr>
          <w:jc w:val="center"/>
        </w:trPr>
        <w:tc>
          <w:tcPr>
            <w:tcW w:w="2015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 xml:space="preserve">ATLAS Project Management Tools </w:t>
            </w:r>
          </w:p>
        </w:tc>
        <w:tc>
          <w:tcPr>
            <w:tcW w:w="1221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Y</w:t>
            </w:r>
          </w:p>
        </w:tc>
        <w:tc>
          <w:tcPr>
            <w:tcW w:w="1397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All related 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Jordan’s </w:t>
            </w:r>
            <w:r w:rsidR="00340421" w:rsidRPr="00A82B73">
              <w:rPr>
                <w:rFonts w:asciiTheme="majorBidi" w:hAnsiTheme="majorBidi" w:cstheme="majorBidi"/>
                <w:sz w:val="22"/>
                <w:szCs w:val="22"/>
              </w:rPr>
              <w:t>UNDAF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 (2013-2017)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 outcomes</w:t>
            </w:r>
          </w:p>
        </w:tc>
        <w:tc>
          <w:tcPr>
            <w:tcW w:w="117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SN AWPs for all components as stated in  the SN 2014-2017</w:t>
            </w:r>
          </w:p>
        </w:tc>
        <w:tc>
          <w:tcPr>
            <w:tcW w:w="99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&amp;Syria CO</w:t>
            </w:r>
          </w:p>
        </w:tc>
        <w:tc>
          <w:tcPr>
            <w:tcW w:w="108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Arab States/ Jordan</w:t>
            </w:r>
          </w:p>
        </w:tc>
        <w:tc>
          <w:tcPr>
            <w:tcW w:w="89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</w:t>
            </w:r>
          </w:p>
        </w:tc>
        <w:tc>
          <w:tcPr>
            <w:tcW w:w="180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MoTA, MoICT, GBD, </w:t>
            </w:r>
            <w:proofErr w:type="spellStart"/>
            <w:r w:rsidRPr="00A82B73">
              <w:rPr>
                <w:rFonts w:asciiTheme="majorBidi" w:hAnsiTheme="majorBidi" w:cstheme="majorBidi"/>
                <w:sz w:val="22"/>
                <w:szCs w:val="22"/>
              </w:rPr>
              <w:t>MoSD</w:t>
            </w:r>
            <w:proofErr w:type="gramStart"/>
            <w:r w:rsidRPr="00A82B73">
              <w:rPr>
                <w:rFonts w:asciiTheme="majorBidi" w:hAnsiTheme="majorBidi" w:cstheme="majorBidi"/>
                <w:sz w:val="22"/>
                <w:szCs w:val="22"/>
              </w:rPr>
              <w:t>,MoF</w:t>
            </w:r>
            <w:proofErr w:type="spellEnd"/>
            <w:proofErr w:type="gramEnd"/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 JNCW, Parliament, FoE, FDA, JRF, JOHUD, ZENID, National Coalition, UNESCO, JWU.</w:t>
            </w:r>
          </w:p>
        </w:tc>
        <w:tc>
          <w:tcPr>
            <w:tcW w:w="117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Over all the year(s) at quarterly basis</w:t>
            </w:r>
          </w:p>
        </w:tc>
        <w:tc>
          <w:tcPr>
            <w:tcW w:w="818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N/A</w:t>
            </w:r>
          </w:p>
        </w:tc>
        <w:tc>
          <w:tcPr>
            <w:tcW w:w="133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Ongoing at some projects</w:t>
            </w:r>
          </w:p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Pending at other ones</w:t>
            </w:r>
          </w:p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This is a mandatory for programme personnel</w:t>
            </w:r>
          </w:p>
        </w:tc>
      </w:tr>
      <w:tr w:rsidR="0031084E" w:rsidRPr="00A82B73" w:rsidTr="00EA0854">
        <w:trPr>
          <w:jc w:val="center"/>
        </w:trPr>
        <w:tc>
          <w:tcPr>
            <w:tcW w:w="2015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Evidence Based/ information  Portal</w:t>
            </w:r>
          </w:p>
        </w:tc>
        <w:tc>
          <w:tcPr>
            <w:tcW w:w="1221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Y</w:t>
            </w:r>
          </w:p>
        </w:tc>
        <w:tc>
          <w:tcPr>
            <w:tcW w:w="1397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All related 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Jordan’s </w:t>
            </w:r>
            <w:r w:rsidR="00340421" w:rsidRPr="00A82B73">
              <w:rPr>
                <w:rFonts w:asciiTheme="majorBidi" w:hAnsiTheme="majorBidi" w:cstheme="majorBidi"/>
                <w:sz w:val="22"/>
                <w:szCs w:val="22"/>
              </w:rPr>
              <w:t>UNDAF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 (2013-2017)</w:t>
            </w:r>
            <w:r w:rsidR="0034042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>outcomes</w:t>
            </w:r>
          </w:p>
        </w:tc>
        <w:tc>
          <w:tcPr>
            <w:tcW w:w="117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SN AWPs for all components as stated in  the SN 2014-2017</w:t>
            </w:r>
          </w:p>
        </w:tc>
        <w:tc>
          <w:tcPr>
            <w:tcW w:w="99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Jordan &amp;Syria CO</w:t>
            </w:r>
          </w:p>
        </w:tc>
        <w:tc>
          <w:tcPr>
            <w:tcW w:w="108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Arab States/ Jordan</w:t>
            </w:r>
          </w:p>
        </w:tc>
        <w:tc>
          <w:tcPr>
            <w:tcW w:w="89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N</w:t>
            </w:r>
          </w:p>
        </w:tc>
        <w:tc>
          <w:tcPr>
            <w:tcW w:w="1800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MoTA, MoICT, GBD, MoSD, </w:t>
            </w:r>
            <w:proofErr w:type="gramStart"/>
            <w:r w:rsidRPr="00A82B73">
              <w:rPr>
                <w:rFonts w:asciiTheme="majorBidi" w:hAnsiTheme="majorBidi" w:cstheme="majorBidi"/>
                <w:sz w:val="22"/>
                <w:szCs w:val="22"/>
              </w:rPr>
              <w:t>MOF  JNCW</w:t>
            </w:r>
            <w:proofErr w:type="gramEnd"/>
            <w:r w:rsidRPr="00A82B73">
              <w:rPr>
                <w:rFonts w:asciiTheme="majorBidi" w:hAnsiTheme="majorBidi" w:cstheme="majorBidi"/>
                <w:sz w:val="22"/>
                <w:szCs w:val="22"/>
              </w:rPr>
              <w:t>, Parliament, NGOs, ZENID, National Coalition, UNESCO, JWU..</w:t>
            </w:r>
          </w:p>
        </w:tc>
        <w:tc>
          <w:tcPr>
            <w:tcW w:w="1170" w:type="dxa"/>
            <w:vAlign w:val="center"/>
          </w:tcPr>
          <w:p w:rsidR="0031084E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Over all the year(s) at quarterly basis</w:t>
            </w:r>
          </w:p>
          <w:p w:rsidR="00EA0854" w:rsidRPr="00A82B73" w:rsidRDefault="00EA0854" w:rsidP="00EA0854">
            <w:pPr>
              <w:pStyle w:val="NoSpacing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(will be functioned in 2014)</w:t>
            </w:r>
          </w:p>
        </w:tc>
        <w:tc>
          <w:tcPr>
            <w:tcW w:w="818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5,000</w:t>
            </w:r>
          </w:p>
        </w:tc>
        <w:tc>
          <w:tcPr>
            <w:tcW w:w="1332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Pending</w:t>
            </w:r>
          </w:p>
        </w:tc>
        <w:tc>
          <w:tcPr>
            <w:tcW w:w="1723" w:type="dxa"/>
            <w:vAlign w:val="center"/>
          </w:tcPr>
          <w:p w:rsidR="0031084E" w:rsidRPr="00A82B73" w:rsidRDefault="0031084E" w:rsidP="008F72BF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82B73">
              <w:rPr>
                <w:rFonts w:asciiTheme="majorBidi" w:hAnsiTheme="majorBidi" w:cstheme="majorBidi"/>
                <w:sz w:val="22"/>
                <w:szCs w:val="22"/>
              </w:rPr>
              <w:t>This is UN Women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>Database at Jordan &amp; Syria country level in order to ensure evidence based information avail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ability for </w:t>
            </w:r>
            <w:r w:rsidRPr="00A82B73">
              <w:rPr>
                <w:rFonts w:asciiTheme="majorBidi" w:hAnsiTheme="majorBidi" w:cstheme="majorBidi"/>
                <w:sz w:val="22"/>
                <w:szCs w:val="22"/>
              </w:rPr>
              <w:t xml:space="preserve"> programming</w:t>
            </w:r>
          </w:p>
        </w:tc>
      </w:tr>
    </w:tbl>
    <w:p w:rsidR="0031084E" w:rsidRPr="00A82B73" w:rsidRDefault="0031084E" w:rsidP="0031084E">
      <w:pPr>
        <w:rPr>
          <w:rFonts w:asciiTheme="majorBidi" w:hAnsiTheme="majorBidi" w:cstheme="majorBidi"/>
          <w:sz w:val="20"/>
          <w:szCs w:val="20"/>
        </w:rPr>
      </w:pPr>
    </w:p>
    <w:p w:rsidR="00B35D10" w:rsidRDefault="00B35D10"/>
    <w:p w:rsidR="003C577F" w:rsidRDefault="003C577F"/>
    <w:p w:rsidR="003C577F" w:rsidRDefault="003C577F"/>
    <w:p w:rsidR="003C577F" w:rsidRDefault="003C577F"/>
    <w:p w:rsidR="003C577F" w:rsidRDefault="003C577F"/>
    <w:p w:rsidR="003C577F" w:rsidRDefault="003C577F"/>
    <w:p w:rsidR="003C577F" w:rsidRDefault="003C577F"/>
    <w:p w:rsidR="003C577F" w:rsidRDefault="003C577F"/>
    <w:p w:rsidR="003C577F" w:rsidRDefault="003C577F"/>
    <w:p w:rsidR="003C577F" w:rsidRDefault="003C577F"/>
    <w:p w:rsidR="003C577F" w:rsidRDefault="003C577F"/>
    <w:p w:rsidR="003C577F" w:rsidRDefault="003C577F"/>
    <w:p w:rsidR="003C577F" w:rsidRDefault="003C577F"/>
    <w:p w:rsidR="003C577F" w:rsidRPr="00F94124" w:rsidRDefault="003C577F" w:rsidP="003C577F">
      <w:pPr>
        <w:pStyle w:val="Heading1"/>
        <w:shd w:val="clear" w:color="auto" w:fill="FFC000"/>
        <w:tabs>
          <w:tab w:val="left" w:pos="0"/>
        </w:tabs>
        <w:rPr>
          <w:rFonts w:asciiTheme="majorBidi" w:hAnsiTheme="majorBidi" w:cstheme="majorBidi"/>
          <w:sz w:val="24"/>
          <w:szCs w:val="24"/>
          <w:lang w:val="fr-ML"/>
        </w:rPr>
      </w:pPr>
      <w:r w:rsidRPr="00F94124">
        <w:rPr>
          <w:rFonts w:asciiTheme="majorBidi" w:hAnsiTheme="majorBidi" w:cstheme="majorBidi"/>
          <w:sz w:val="24"/>
          <w:szCs w:val="24"/>
          <w:lang w:val="fr-ML"/>
        </w:rPr>
        <w:lastRenderedPageBreak/>
        <w:t>Annex 2: Evaluation Justification Matrix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0"/>
        <w:gridCol w:w="3330"/>
        <w:gridCol w:w="3420"/>
        <w:gridCol w:w="4050"/>
      </w:tblGrid>
      <w:tr w:rsidR="003C577F" w:rsidRPr="006A3E73" w:rsidTr="00F94124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3C577F" w:rsidRPr="004D2896" w:rsidRDefault="003C577F" w:rsidP="005C2323">
            <w:pPr>
              <w:tabs>
                <w:tab w:val="left" w:pos="0"/>
              </w:tabs>
              <w:rPr>
                <w:b/>
                <w:lang w:eastAsia="ja-JP"/>
              </w:rPr>
            </w:pPr>
            <w:r w:rsidRPr="004D2896">
              <w:rPr>
                <w:b/>
              </w:rPr>
              <w:t>List of selected evaluation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3C577F" w:rsidRPr="004D2896" w:rsidRDefault="003C577F" w:rsidP="005C2323">
            <w:pPr>
              <w:tabs>
                <w:tab w:val="left" w:pos="0"/>
              </w:tabs>
              <w:rPr>
                <w:b/>
                <w:lang w:eastAsia="ja-JP"/>
              </w:rPr>
            </w:pPr>
            <w:r w:rsidRPr="004D2896">
              <w:rPr>
                <w:b/>
              </w:rPr>
              <w:t>Criteria used for the selection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3C577F" w:rsidRPr="004D2896" w:rsidRDefault="003C577F" w:rsidP="003C577F">
            <w:pPr>
              <w:tabs>
                <w:tab w:val="left" w:pos="0"/>
              </w:tabs>
              <w:rPr>
                <w:b/>
                <w:lang w:eastAsia="ja-JP"/>
              </w:rPr>
            </w:pPr>
            <w:r w:rsidRPr="004D2896">
              <w:rPr>
                <w:b/>
              </w:rPr>
              <w:t xml:space="preserve">Potential </w:t>
            </w:r>
            <w:r w:rsidRPr="00340421">
              <w:rPr>
                <w:b/>
              </w:rPr>
              <w:t>E</w:t>
            </w:r>
            <w:r w:rsidRPr="00340421">
              <w:rPr>
                <w:b/>
              </w:rPr>
              <w:t>valuability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3C577F" w:rsidRPr="004D2896" w:rsidRDefault="003C577F" w:rsidP="005C2323">
            <w:pPr>
              <w:tabs>
                <w:tab w:val="left" w:pos="0"/>
              </w:tabs>
              <w:rPr>
                <w:b/>
                <w:lang w:eastAsia="ja-JP"/>
              </w:rPr>
            </w:pPr>
            <w:r w:rsidRPr="004D2896">
              <w:rPr>
                <w:b/>
              </w:rPr>
              <w:t>Intended use of evaluation findings</w:t>
            </w:r>
          </w:p>
        </w:tc>
      </w:tr>
      <w:tr w:rsidR="003C577F" w:rsidRPr="006A3E73" w:rsidTr="006F6D01">
        <w:trPr>
          <w:trHeight w:val="4112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7F" w:rsidRPr="00894EAF" w:rsidRDefault="00894EAF" w:rsidP="005C2323">
            <w:p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  <w:lang w:eastAsia="ja-JP"/>
              </w:rPr>
            </w:pPr>
            <w:r w:rsidRPr="00894EAF">
              <w:rPr>
                <w:rFonts w:asciiTheme="majorBidi" w:hAnsiTheme="majorBidi" w:cstheme="majorBidi"/>
                <w:bCs/>
                <w:sz w:val="20"/>
                <w:szCs w:val="20"/>
                <w:lang w:eastAsia="ja-JP"/>
              </w:rPr>
              <w:t xml:space="preserve">Final Evaluation of the </w:t>
            </w:r>
            <w:r w:rsidR="008A13AE">
              <w:rPr>
                <w:rFonts w:asciiTheme="majorBidi" w:hAnsiTheme="majorBidi" w:cstheme="majorBidi"/>
                <w:bCs/>
                <w:sz w:val="20"/>
                <w:szCs w:val="20"/>
                <w:lang w:eastAsia="ja-JP"/>
              </w:rPr>
              <w:t>“</w:t>
            </w:r>
            <w:r w:rsidRPr="00894EA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Empowering Youth to advocate for women’s human rights through volunteerism Project</w:t>
            </w:r>
            <w:r w:rsidR="008A13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7F" w:rsidRDefault="00894EAF" w:rsidP="00B82BF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82BFC">
              <w:rPr>
                <w:rFonts w:asciiTheme="majorBidi" w:hAnsiTheme="majorBidi" w:cstheme="majorBidi"/>
                <w:bCs/>
                <w:sz w:val="20"/>
                <w:szCs w:val="20"/>
              </w:rPr>
              <w:t>Mandatory Evaluation</w:t>
            </w:r>
            <w:r w:rsidR="00B82BFC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by Un Women and UNV</w:t>
            </w:r>
          </w:p>
          <w:p w:rsidR="00B82BFC" w:rsidRPr="00B82BFC" w:rsidRDefault="00B82BFC" w:rsidP="00B82BF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Require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d by the donor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7F" w:rsidRPr="00894EAF" w:rsidRDefault="00894EAF" w:rsidP="005C2323">
            <w:p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  <w:lang w:eastAsia="ja-JP"/>
              </w:rPr>
            </w:pPr>
            <w:r w:rsidRPr="00894EAF">
              <w:rPr>
                <w:rFonts w:asciiTheme="majorBidi" w:hAnsiTheme="majorBidi" w:cstheme="majorBidi"/>
                <w:bCs/>
                <w:sz w:val="20"/>
                <w:szCs w:val="20"/>
                <w:lang w:eastAsia="ja-JP"/>
              </w:rPr>
              <w:t>All the conditions to conduct the evaluation are met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7F" w:rsidRDefault="00B82BFC" w:rsidP="00894EAF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E</w:t>
            </w:r>
            <w:r w:rsidR="00894EAF" w:rsidRPr="00894EAF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valuate the </w:t>
            </w:r>
            <w:r w:rsidR="00894EAF">
              <w:rPr>
                <w:rFonts w:asciiTheme="majorBidi" w:hAnsiTheme="majorBidi" w:cstheme="majorBidi"/>
                <w:bCs/>
                <w:sz w:val="20"/>
                <w:szCs w:val="20"/>
              </w:rPr>
              <w:t>contribution of the project in the advocating process for CEDAW and human rights.</w:t>
            </w:r>
          </w:p>
          <w:p w:rsidR="00894EAF" w:rsidRDefault="00B82BFC" w:rsidP="00894EAF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I</w:t>
            </w:r>
            <w:r w:rsidR="00894EAF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dentify the project best practices to be utilized for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potential planned interventions.</w:t>
            </w:r>
          </w:p>
          <w:p w:rsidR="00B82BFC" w:rsidRDefault="00B82BFC" w:rsidP="00894EAF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Draw substantive lessons learnt that may be used in any other projects and interventions at national level.</w:t>
            </w:r>
          </w:p>
          <w:p w:rsidR="00B82BFC" w:rsidRDefault="00B82BFC" w:rsidP="00B82BFC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Identify the challenges, obstacles and problems to be avoided and mitigated in the upcoming implementation of other interventions.</w:t>
            </w:r>
          </w:p>
          <w:p w:rsidR="00B82BFC" w:rsidRPr="00894EAF" w:rsidRDefault="00B82BFC" w:rsidP="00B82BFC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Identify the contribution of the project in the MDG, especially the gender equality goals.</w:t>
            </w:r>
          </w:p>
        </w:tc>
      </w:tr>
      <w:tr w:rsidR="00B82BFC" w:rsidRPr="006A3E73" w:rsidTr="00F94124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FC" w:rsidRPr="00894EAF" w:rsidRDefault="00B82BFC" w:rsidP="005C2323">
            <w:p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  <w:lang w:eastAsia="ja-JP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  <w:lang w:eastAsia="ja-JP"/>
              </w:rPr>
              <w:t xml:space="preserve">Final Evaluation of the </w:t>
            </w:r>
            <w:r w:rsidR="008A13AE">
              <w:rPr>
                <w:rFonts w:asciiTheme="majorBidi" w:hAnsiTheme="majorBidi" w:cstheme="majorBidi"/>
                <w:bCs/>
                <w:sz w:val="20"/>
                <w:szCs w:val="20"/>
                <w:lang w:eastAsia="ja-JP"/>
              </w:rPr>
              <w:t>“Achieving E</w:t>
            </w:r>
            <w:r w:rsidR="00803FE1">
              <w:rPr>
                <w:rFonts w:asciiTheme="majorBidi" w:hAnsiTheme="majorBidi" w:cstheme="majorBidi"/>
                <w:bCs/>
                <w:sz w:val="20"/>
                <w:szCs w:val="20"/>
                <w:lang w:eastAsia="ja-JP"/>
              </w:rPr>
              <w:t>-</w:t>
            </w:r>
            <w:r w:rsidR="008A13AE">
              <w:rPr>
                <w:rFonts w:asciiTheme="majorBidi" w:hAnsiTheme="majorBidi" w:cstheme="majorBidi"/>
                <w:bCs/>
                <w:sz w:val="20"/>
                <w:szCs w:val="20"/>
                <w:lang w:eastAsia="ja-JP"/>
              </w:rPr>
              <w:t>quality in the ICT Sector Project”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FC" w:rsidRDefault="008A13AE" w:rsidP="008A13A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A13AE">
              <w:rPr>
                <w:rFonts w:asciiTheme="majorBidi" w:hAnsiTheme="majorBidi" w:cstheme="majorBidi"/>
                <w:bCs/>
                <w:sz w:val="20"/>
                <w:szCs w:val="20"/>
              </w:rPr>
              <w:t>Mandatory Evaluation</w:t>
            </w:r>
          </w:p>
          <w:p w:rsidR="008A13AE" w:rsidRDefault="008A13AE" w:rsidP="008A13A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Required by Donor (USAID)</w:t>
            </w:r>
          </w:p>
          <w:p w:rsidR="008A13AE" w:rsidRPr="008A13AE" w:rsidRDefault="008A13AE" w:rsidP="008A13A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Gender Equality and Women’s Empowerment pertinence of the project in terms of size, life cycle and strategic objectives that were addressed during the whole entire of the project life cycle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FC" w:rsidRPr="00894EAF" w:rsidRDefault="008A13AE" w:rsidP="005C2323">
            <w:p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  <w:lang w:eastAsia="ja-JP"/>
              </w:rPr>
            </w:pPr>
            <w:r w:rsidRPr="00894EAF">
              <w:rPr>
                <w:rFonts w:asciiTheme="majorBidi" w:hAnsiTheme="majorBidi" w:cstheme="majorBidi"/>
                <w:bCs/>
                <w:sz w:val="20"/>
                <w:szCs w:val="20"/>
                <w:lang w:eastAsia="ja-JP"/>
              </w:rPr>
              <w:t>All the conditions to conduct the evaluation are met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FC" w:rsidRDefault="008A13AE" w:rsidP="008A13A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Evaluate the contribution o</w:t>
            </w:r>
            <w:r w:rsidR="008B38B0">
              <w:rPr>
                <w:rFonts w:asciiTheme="majorBidi" w:hAnsiTheme="majorBidi" w:cstheme="majorBidi"/>
                <w:bCs/>
                <w:sz w:val="20"/>
                <w:szCs w:val="20"/>
              </w:rPr>
              <w:t>f the project towards GEWE at national and sectoral level.</w:t>
            </w:r>
          </w:p>
          <w:p w:rsidR="008B38B0" w:rsidRDefault="008B38B0" w:rsidP="008A13A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Identify project best practices and lessons learnt to be used in the </w:t>
            </w:r>
            <w:r w:rsidR="0031426F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next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potential upcoming projects and interventions.</w:t>
            </w:r>
          </w:p>
          <w:p w:rsidR="00F94124" w:rsidRDefault="008B38B0" w:rsidP="008A13A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Identify the </w:t>
            </w:r>
            <w:r w:rsidR="0031426F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project weaknesses, strengths, challenges and obstacles for being avoided </w:t>
            </w:r>
            <w:r w:rsidR="00F94124">
              <w:rPr>
                <w:rFonts w:asciiTheme="majorBidi" w:hAnsiTheme="majorBidi" w:cstheme="majorBidi"/>
                <w:bCs/>
                <w:sz w:val="20"/>
                <w:szCs w:val="20"/>
              </w:rPr>
              <w:t>during any programmed and planned projects and interventions.</w:t>
            </w:r>
          </w:p>
          <w:p w:rsidR="008B38B0" w:rsidRPr="00F94124" w:rsidRDefault="00F94124" w:rsidP="00F9412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Assess the contribution of the project towards the MDGs in Jordan, especially gender equality and poverty alleviation</w:t>
            </w:r>
          </w:p>
        </w:tc>
      </w:tr>
    </w:tbl>
    <w:p w:rsidR="003C577F" w:rsidRPr="00672F99" w:rsidRDefault="003C577F" w:rsidP="003C577F"/>
    <w:p w:rsidR="003C577F" w:rsidRDefault="003C577F"/>
    <w:sectPr w:rsidR="003C577F" w:rsidSect="006B7BD9">
      <w:pgSz w:w="16834" w:h="11909" w:orient="landscape" w:code="9"/>
      <w:pgMar w:top="1008" w:right="1008" w:bottom="1008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508D"/>
    <w:multiLevelType w:val="hybridMultilevel"/>
    <w:tmpl w:val="B8226AE2"/>
    <w:lvl w:ilvl="0" w:tplc="125CAE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B5AD4"/>
    <w:multiLevelType w:val="hybridMultilevel"/>
    <w:tmpl w:val="4B7AFCF2"/>
    <w:lvl w:ilvl="0" w:tplc="0EC60CAA">
      <w:start w:val="14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40AE7"/>
    <w:multiLevelType w:val="hybridMultilevel"/>
    <w:tmpl w:val="A9CA2124"/>
    <w:lvl w:ilvl="0" w:tplc="0C2650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4E"/>
    <w:rsid w:val="002E05C2"/>
    <w:rsid w:val="0031084E"/>
    <w:rsid w:val="0031426F"/>
    <w:rsid w:val="00340421"/>
    <w:rsid w:val="003C577F"/>
    <w:rsid w:val="00455467"/>
    <w:rsid w:val="006F6D01"/>
    <w:rsid w:val="00803FE1"/>
    <w:rsid w:val="00894EAF"/>
    <w:rsid w:val="008A13AE"/>
    <w:rsid w:val="008B38B0"/>
    <w:rsid w:val="00B35D10"/>
    <w:rsid w:val="00B82BFC"/>
    <w:rsid w:val="00E907A4"/>
    <w:rsid w:val="00EA0854"/>
    <w:rsid w:val="00EC2847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084E"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084E"/>
    <w:rPr>
      <w:rFonts w:ascii="Arial" w:eastAsia="Times New Roman" w:hAnsi="Arial" w:cs="Arial"/>
      <w:b/>
      <w:bCs/>
      <w:sz w:val="16"/>
      <w:szCs w:val="16"/>
    </w:rPr>
  </w:style>
  <w:style w:type="paragraph" w:styleId="NoSpacing">
    <w:name w:val="No Spacing"/>
    <w:uiPriority w:val="99"/>
    <w:qFormat/>
    <w:rsid w:val="0031084E"/>
    <w:pPr>
      <w:spacing w:after="0" w:line="240" w:lineRule="auto"/>
      <w:jc w:val="both"/>
    </w:pPr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31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108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894EAF"/>
    <w:pPr>
      <w:spacing w:after="200" w:line="276" w:lineRule="auto"/>
      <w:ind w:left="720"/>
      <w:contextualSpacing/>
    </w:pPr>
    <w:rPr>
      <w:rFonts w:ascii="Calibri" w:eastAsia="MS Mincho" w:hAnsi="Calibri" w:cs="Arial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084E"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084E"/>
    <w:rPr>
      <w:rFonts w:ascii="Arial" w:eastAsia="Times New Roman" w:hAnsi="Arial" w:cs="Arial"/>
      <w:b/>
      <w:bCs/>
      <w:sz w:val="16"/>
      <w:szCs w:val="16"/>
    </w:rPr>
  </w:style>
  <w:style w:type="paragraph" w:styleId="NoSpacing">
    <w:name w:val="No Spacing"/>
    <w:uiPriority w:val="99"/>
    <w:qFormat/>
    <w:rsid w:val="0031084E"/>
    <w:pPr>
      <w:spacing w:after="0" w:line="240" w:lineRule="auto"/>
      <w:jc w:val="both"/>
    </w:pPr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31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108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894EAF"/>
    <w:pPr>
      <w:spacing w:after="200" w:line="276" w:lineRule="auto"/>
      <w:ind w:left="720"/>
      <w:contextualSpacing/>
    </w:pPr>
    <w:rPr>
      <w:rFonts w:ascii="Calibri" w:eastAsia="MS Mincho" w:hAnsi="Calibri" w:cs="Arial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2427</TotalTime>
  <Pages>7</Pages>
  <Words>1150</Words>
  <Characters>6569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Haidar Rasheed</dc:creator>
  <cp:lastModifiedBy>Haidar Rasheed</cp:lastModifiedBy>
  <cp:revision>8</cp:revision>
  <dcterms:created xsi:type="dcterms:W3CDTF">2014-03-08T06:01:00Z</dcterms:created>
  <dcterms:modified xsi:type="dcterms:W3CDTF">2014-03-13T08:22:00Z</dcterms:modified>
</cp:coreProperties>
</file>