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31C" w:rsidRPr="006D7ED4" w:rsidRDefault="0018616F" w:rsidP="0018616F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6D7ED4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A94160" w:rsidRPr="006D7ED4">
        <w:rPr>
          <w:rFonts w:asciiTheme="minorHAnsi" w:hAnsiTheme="minorHAnsi" w:cstheme="minorHAnsi"/>
          <w:b/>
          <w:sz w:val="22"/>
          <w:szCs w:val="22"/>
        </w:rPr>
        <w:t>4</w:t>
      </w:r>
      <w:r w:rsidRPr="006D7E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1AFD" w:rsidRPr="006D7ED4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116678" w:rsidRPr="006D7ED4">
        <w:rPr>
          <w:rFonts w:asciiTheme="minorHAnsi" w:hAnsiTheme="minorHAnsi" w:cstheme="minorHAnsi"/>
          <w:b/>
          <w:sz w:val="22"/>
          <w:szCs w:val="22"/>
        </w:rPr>
        <w:t>Monitoring, Evaluati</w:t>
      </w:r>
      <w:r w:rsidR="00377DCF" w:rsidRPr="006D7ED4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FA7884" w:rsidRPr="006D7ED4">
        <w:rPr>
          <w:rFonts w:asciiTheme="minorHAnsi" w:hAnsiTheme="minorHAnsi" w:cstheme="minorHAnsi"/>
          <w:b/>
          <w:sz w:val="22"/>
          <w:szCs w:val="22"/>
        </w:rPr>
        <w:t>and Research Plan (MERP) 2018-</w:t>
      </w:r>
      <w:r w:rsidR="00377DCF" w:rsidRPr="006D7ED4">
        <w:rPr>
          <w:rFonts w:asciiTheme="minorHAnsi" w:hAnsiTheme="minorHAnsi" w:cstheme="minorHAnsi"/>
          <w:b/>
          <w:sz w:val="22"/>
          <w:szCs w:val="22"/>
        </w:rPr>
        <w:t>22</w:t>
      </w:r>
    </w:p>
    <w:p w:rsidR="00116678" w:rsidRDefault="00116678" w:rsidP="00116678">
      <w:pPr>
        <w:tabs>
          <w:tab w:val="left" w:pos="0"/>
        </w:tabs>
        <w:jc w:val="both"/>
        <w:rPr>
          <w:rFonts w:asciiTheme="minorHAnsi" w:hAnsiTheme="minorHAnsi"/>
          <w:i/>
          <w:sz w:val="20"/>
          <w:szCs w:val="20"/>
        </w:rPr>
      </w:pPr>
    </w:p>
    <w:p w:rsidR="00BE199A" w:rsidRPr="006D7ED4" w:rsidRDefault="00BE199A" w:rsidP="00116678">
      <w:pPr>
        <w:tabs>
          <w:tab w:val="left" w:pos="0"/>
        </w:tabs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14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3403"/>
        <w:gridCol w:w="2693"/>
        <w:gridCol w:w="2409"/>
        <w:gridCol w:w="1579"/>
        <w:gridCol w:w="9"/>
      </w:tblGrid>
      <w:tr w:rsidR="006D7ED4" w:rsidRPr="006D7ED4" w:rsidTr="004C34E0">
        <w:trPr>
          <w:tblHeader/>
          <w:jc w:val="center"/>
        </w:trPr>
        <w:tc>
          <w:tcPr>
            <w:tcW w:w="4390" w:type="dxa"/>
            <w:vMerge w:val="restart"/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Activity </w:t>
            </w:r>
          </w:p>
        </w:tc>
        <w:tc>
          <w:tcPr>
            <w:tcW w:w="3403" w:type="dxa"/>
            <w:vMerge w:val="restart"/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Partners and stakeholders </w:t>
            </w:r>
          </w:p>
        </w:tc>
        <w:tc>
          <w:tcPr>
            <w:tcW w:w="2693" w:type="dxa"/>
            <w:vMerge w:val="restart"/>
            <w:shd w:val="clear" w:color="auto" w:fill="8DB3E2" w:themeFill="text2" w:themeFillTint="66"/>
          </w:tcPr>
          <w:p w:rsidR="00812B1F" w:rsidRPr="006D7ED4" w:rsidRDefault="00116678" w:rsidP="00547C88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Planned Dates </w:t>
            </w:r>
          </w:p>
          <w:p w:rsidR="00116678" w:rsidRPr="006D7ED4" w:rsidRDefault="00116678" w:rsidP="00547C88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(Month and year of start and end)</w:t>
            </w:r>
          </w:p>
        </w:tc>
        <w:tc>
          <w:tcPr>
            <w:tcW w:w="3997" w:type="dxa"/>
            <w:gridSpan w:val="3"/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Budget</w:t>
            </w:r>
          </w:p>
        </w:tc>
      </w:tr>
      <w:tr w:rsidR="006D7ED4" w:rsidRPr="006D7ED4" w:rsidTr="004C34E0">
        <w:trPr>
          <w:gridAfter w:val="1"/>
          <w:wAfter w:w="9" w:type="dxa"/>
          <w:jc w:val="center"/>
        </w:trPr>
        <w:tc>
          <w:tcPr>
            <w:tcW w:w="439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6D7ED4">
              <w:rPr>
                <w:rFonts w:asciiTheme="minorHAnsi" w:hAnsiTheme="minorHAnsi"/>
                <w:i/>
                <w:sz w:val="20"/>
                <w:szCs w:val="20"/>
              </w:rPr>
              <w:t>Source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116678" w:rsidRPr="006D7ED4" w:rsidRDefault="00116678" w:rsidP="00547C88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6D7ED4">
              <w:rPr>
                <w:rFonts w:asciiTheme="minorHAnsi" w:hAnsiTheme="minorHAnsi"/>
                <w:i/>
                <w:sz w:val="20"/>
                <w:szCs w:val="20"/>
              </w:rPr>
              <w:t>Amount</w:t>
            </w:r>
            <w:r w:rsidR="00812B1F" w:rsidRPr="006D7ED4">
              <w:rPr>
                <w:rFonts w:asciiTheme="minorHAnsi" w:hAnsiTheme="minorHAnsi"/>
                <w:i/>
                <w:sz w:val="20"/>
                <w:szCs w:val="20"/>
              </w:rPr>
              <w:t xml:space="preserve"> USD</w:t>
            </w:r>
          </w:p>
        </w:tc>
      </w:tr>
      <w:tr w:rsidR="006D7ED4" w:rsidRPr="006D7ED4" w:rsidTr="00272511">
        <w:trPr>
          <w:jc w:val="center"/>
        </w:trPr>
        <w:tc>
          <w:tcPr>
            <w:tcW w:w="14483" w:type="dxa"/>
            <w:gridSpan w:val="6"/>
            <w:shd w:val="clear" w:color="auto" w:fill="D9D9D9" w:themeFill="background1" w:themeFillShade="D9"/>
          </w:tcPr>
          <w:p w:rsidR="00116678" w:rsidRPr="006D7ED4" w:rsidRDefault="00116678" w:rsidP="001F0BF3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MONITORING</w:t>
            </w:r>
          </w:p>
        </w:tc>
      </w:tr>
      <w:tr w:rsidR="006D7ED4" w:rsidRPr="006D7ED4" w:rsidTr="004C34E0">
        <w:trPr>
          <w:gridAfter w:val="1"/>
          <w:wAfter w:w="9" w:type="dxa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</w:tcPr>
          <w:p w:rsidR="004C34E0" w:rsidRPr="006D7ED4" w:rsidRDefault="004C34E0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Quarterly and annual reporting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4C34E0" w:rsidRPr="006D7ED4" w:rsidRDefault="004C34E0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Fiji MCO - all programmes plus operations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4C34E0" w:rsidRDefault="004C34E0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Quarterly (April,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 xml:space="preserve"> July, October) and a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>nnually (January)</w:t>
            </w:r>
          </w:p>
          <w:p w:rsidR="00BE199A" w:rsidRPr="006D7ED4" w:rsidRDefault="00BE199A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4C34E0" w:rsidRPr="006D7ED4" w:rsidRDefault="00483BD4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Core/IB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4C34E0" w:rsidRPr="006D7ED4" w:rsidRDefault="00483BD4" w:rsidP="0011160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Staff time</w:t>
            </w:r>
          </w:p>
        </w:tc>
      </w:tr>
      <w:tr w:rsidR="006D7ED4" w:rsidRPr="006D7ED4" w:rsidTr="004C34E0">
        <w:trPr>
          <w:gridAfter w:val="1"/>
          <w:wAfter w:w="9" w:type="dxa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A17854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WPEL ongoing monitoring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E34D49" w:rsidP="00E34D4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474180" w:rsidRPr="006D7ED4" w:rsidRDefault="006F77C6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Monthly t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>hroughout the programme</w:t>
            </w:r>
          </w:p>
          <w:p w:rsidR="0035525E" w:rsidRPr="006D7ED4" w:rsidRDefault="0035525E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A17854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Non-core TBM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483BD4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75</w:t>
            </w:r>
            <w:r w:rsidR="00A17854" w:rsidRPr="006D7ED4">
              <w:rPr>
                <w:rFonts w:asciiTheme="minorHAnsi" w:hAnsiTheme="minorHAnsi"/>
                <w:sz w:val="20"/>
                <w:szCs w:val="20"/>
              </w:rPr>
              <w:t>,000</w:t>
            </w:r>
          </w:p>
        </w:tc>
      </w:tr>
      <w:tr w:rsidR="006D7ED4" w:rsidRPr="006D7ED4" w:rsidTr="004C34E0">
        <w:trPr>
          <w:gridAfter w:val="1"/>
          <w:wAfter w:w="9" w:type="dxa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</w:tcPr>
          <w:p w:rsidR="00E34D49" w:rsidRDefault="00E34D49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Markets for Change ongoing results monitoring including six-monthly surveys of market vendors and council staff</w:t>
            </w:r>
            <w:r w:rsidR="00997DBC" w:rsidRPr="006D7ED4">
              <w:rPr>
                <w:rFonts w:asciiTheme="minorHAnsi" w:hAnsiTheme="minorHAnsi"/>
                <w:sz w:val="20"/>
                <w:szCs w:val="20"/>
              </w:rPr>
              <w:t xml:space="preserve"> and annual vendor profiles</w:t>
            </w:r>
          </w:p>
          <w:p w:rsidR="00BE199A" w:rsidRPr="006D7ED4" w:rsidRDefault="00BE199A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E34D49" w:rsidP="00E34D4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Fiji MCO, market vendors, municipal councils, national government partners 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6F77C6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Monthly t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 xml:space="preserve">hroughout the programme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E34D49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Non-core </w:t>
            </w:r>
            <w:r w:rsidR="00A17854" w:rsidRPr="006D7ED4">
              <w:rPr>
                <w:rFonts w:asciiTheme="minorHAnsi" w:hAnsiTheme="minorHAnsi"/>
                <w:sz w:val="20"/>
                <w:szCs w:val="20"/>
              </w:rPr>
              <w:t xml:space="preserve">(available and TBM) </w:t>
            </w:r>
          </w:p>
          <w:p w:rsidR="00E34D49" w:rsidRPr="006D7ED4" w:rsidRDefault="00E34D49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A17854" w:rsidP="00E34D49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250,000</w:t>
            </w:r>
          </w:p>
        </w:tc>
      </w:tr>
      <w:tr w:rsidR="006D7ED4" w:rsidRPr="006D7ED4" w:rsidTr="00A73C59">
        <w:trPr>
          <w:gridAfter w:val="1"/>
          <w:wAfter w:w="9" w:type="dxa"/>
          <w:jc w:val="center"/>
        </w:trPr>
        <w:tc>
          <w:tcPr>
            <w:tcW w:w="4390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EVAW 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 xml:space="preserve">FPI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ongoing results monitoring </w:t>
            </w:r>
          </w:p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E34D49" w:rsidRPr="006D7ED4" w:rsidRDefault="006F77C6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Monthly t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>hroughout the programme</w:t>
            </w:r>
          </w:p>
        </w:tc>
        <w:tc>
          <w:tcPr>
            <w:tcW w:w="240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 (DFAT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>, EU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9" w:type="dxa"/>
            <w:shd w:val="clear" w:color="auto" w:fill="auto"/>
          </w:tcPr>
          <w:p w:rsidR="00E34D49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250,000</w:t>
            </w:r>
          </w:p>
        </w:tc>
      </w:tr>
    </w:tbl>
    <w:p w:rsidR="00BE199A" w:rsidRDefault="00BE199A">
      <w:r>
        <w:br w:type="page"/>
      </w:r>
    </w:p>
    <w:tbl>
      <w:tblPr>
        <w:tblW w:w="14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3403"/>
        <w:gridCol w:w="2693"/>
        <w:gridCol w:w="2409"/>
        <w:gridCol w:w="1579"/>
        <w:gridCol w:w="9"/>
      </w:tblGrid>
      <w:tr w:rsidR="00BE199A" w:rsidRPr="006D7ED4" w:rsidTr="00604EC2">
        <w:trPr>
          <w:tblHeader/>
          <w:jc w:val="center"/>
        </w:trPr>
        <w:tc>
          <w:tcPr>
            <w:tcW w:w="4390" w:type="dxa"/>
            <w:shd w:val="clear" w:color="auto" w:fill="8DB3E2" w:themeFill="text2" w:themeFillTint="66"/>
          </w:tcPr>
          <w:p w:rsidR="00BE199A" w:rsidRPr="006D7ED4" w:rsidRDefault="00BE199A" w:rsidP="00604EC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Activity </w:t>
            </w:r>
          </w:p>
        </w:tc>
        <w:tc>
          <w:tcPr>
            <w:tcW w:w="3403" w:type="dxa"/>
            <w:shd w:val="clear" w:color="auto" w:fill="8DB3E2" w:themeFill="text2" w:themeFillTint="66"/>
          </w:tcPr>
          <w:p w:rsidR="00BE199A" w:rsidRPr="006D7ED4" w:rsidRDefault="00BE199A" w:rsidP="00604EC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Partners and stakeholders 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BE199A" w:rsidRPr="006D7ED4" w:rsidRDefault="00BE199A" w:rsidP="00604EC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Planned Dates </w:t>
            </w:r>
          </w:p>
          <w:p w:rsidR="00BE199A" w:rsidRPr="006D7ED4" w:rsidRDefault="00BE199A" w:rsidP="00604EC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(Month and year of start and end)</w:t>
            </w:r>
          </w:p>
        </w:tc>
        <w:tc>
          <w:tcPr>
            <w:tcW w:w="3997" w:type="dxa"/>
            <w:gridSpan w:val="3"/>
            <w:shd w:val="clear" w:color="auto" w:fill="8DB3E2" w:themeFill="text2" w:themeFillTint="66"/>
          </w:tcPr>
          <w:p w:rsidR="00BE199A" w:rsidRPr="006D7ED4" w:rsidRDefault="00BE199A" w:rsidP="00604EC2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Budget</w:t>
            </w:r>
          </w:p>
        </w:tc>
      </w:tr>
      <w:tr w:rsidR="006D7ED4" w:rsidRPr="006D7ED4" w:rsidTr="004C34E0">
        <w:trPr>
          <w:gridAfter w:val="1"/>
          <w:wAfter w:w="9" w:type="dxa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</w:tcPr>
          <w:p w:rsidR="00E34D49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Humanitarian 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 xml:space="preserve">programming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ongoing 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>monitoring</w:t>
            </w:r>
          </w:p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6F77C6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Monthly t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>hroughout the programme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r w:rsidRPr="006D7E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TBM./</w:t>
            </w:r>
            <w:proofErr w:type="gramEnd"/>
            <w:r w:rsidRPr="006D7ED4">
              <w:rPr>
                <w:rFonts w:asciiTheme="minorHAnsi" w:hAnsiTheme="minorHAnsi"/>
                <w:sz w:val="20"/>
                <w:szCs w:val="20"/>
              </w:rPr>
              <w:t>Core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E34D49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100,000</w:t>
            </w:r>
          </w:p>
        </w:tc>
      </w:tr>
      <w:tr w:rsidR="006D7E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E34D49" w:rsidRDefault="00E34D49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Develop new Strategic Note including establish indicators, baselines and targets for the 2023-2028 DRF in alignment with FPIs, the new UN Women Strategic Plan and the new UNPS</w:t>
            </w:r>
          </w:p>
          <w:p w:rsidR="00BE199A" w:rsidRPr="006D7ED4" w:rsidRDefault="00BE199A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January to September 2022</w:t>
            </w:r>
          </w:p>
        </w:tc>
        <w:tc>
          <w:tcPr>
            <w:tcW w:w="240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Core</w:t>
            </w:r>
          </w:p>
        </w:tc>
        <w:tc>
          <w:tcPr>
            <w:tcW w:w="1579" w:type="dxa"/>
            <w:shd w:val="clear" w:color="auto" w:fill="auto"/>
          </w:tcPr>
          <w:p w:rsidR="00E34D49" w:rsidRPr="006D7ED4" w:rsidRDefault="00A1785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20,000</w:t>
            </w:r>
          </w:p>
        </w:tc>
      </w:tr>
      <w:tr w:rsidR="00661DFB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61DFB" w:rsidRDefault="00661DFB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Mid-Term Review of the Fiji MCO Strategic Note</w:t>
            </w:r>
          </w:p>
          <w:p w:rsidR="00BE199A" w:rsidRPr="006D7ED4" w:rsidRDefault="00BE199A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661DFB" w:rsidRPr="006D7ED4" w:rsidRDefault="00661DFB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661DFB" w:rsidRPr="006D7ED4" w:rsidRDefault="006F77C6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July to September</w:t>
            </w:r>
            <w:r w:rsidR="00661DFB">
              <w:rPr>
                <w:rFonts w:asciiTheme="minorHAnsi" w:hAnsiTheme="minorHAnsi"/>
                <w:sz w:val="20"/>
                <w:szCs w:val="20"/>
              </w:rPr>
              <w:t xml:space="preserve"> 2020</w:t>
            </w:r>
          </w:p>
        </w:tc>
        <w:tc>
          <w:tcPr>
            <w:tcW w:w="2409" w:type="dxa"/>
            <w:shd w:val="clear" w:color="auto" w:fill="auto"/>
          </w:tcPr>
          <w:p w:rsidR="00661DFB" w:rsidRPr="006D7ED4" w:rsidRDefault="00661DFB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Core</w:t>
            </w:r>
          </w:p>
        </w:tc>
        <w:tc>
          <w:tcPr>
            <w:tcW w:w="1579" w:type="dxa"/>
            <w:shd w:val="clear" w:color="auto" w:fill="auto"/>
          </w:tcPr>
          <w:p w:rsidR="00661DFB" w:rsidRPr="006D7ED4" w:rsidRDefault="00661DFB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20,000</w:t>
            </w:r>
          </w:p>
        </w:tc>
      </w:tr>
      <w:tr w:rsidR="00A1785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A17854" w:rsidRDefault="00A17854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Participation in DMEG on UNPS results monitoring</w:t>
            </w:r>
          </w:p>
          <w:p w:rsidR="00BE199A" w:rsidRPr="006D7ED4" w:rsidRDefault="00BE199A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A17854" w:rsidRPr="006D7ED4" w:rsidRDefault="00A1785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UN agencies within DMEG</w:t>
            </w:r>
          </w:p>
        </w:tc>
        <w:tc>
          <w:tcPr>
            <w:tcW w:w="2693" w:type="dxa"/>
            <w:shd w:val="clear" w:color="auto" w:fill="auto"/>
          </w:tcPr>
          <w:p w:rsidR="00A17854" w:rsidRPr="006D7ED4" w:rsidRDefault="00A1785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Annually in November</w:t>
            </w:r>
          </w:p>
        </w:tc>
        <w:tc>
          <w:tcPr>
            <w:tcW w:w="2409" w:type="dxa"/>
            <w:shd w:val="clear" w:color="auto" w:fill="auto"/>
          </w:tcPr>
          <w:p w:rsidR="00A17854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IB</w:t>
            </w:r>
          </w:p>
        </w:tc>
        <w:tc>
          <w:tcPr>
            <w:tcW w:w="1579" w:type="dxa"/>
            <w:shd w:val="clear" w:color="auto" w:fill="auto"/>
          </w:tcPr>
          <w:p w:rsidR="00A17854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</w:t>
            </w:r>
            <w:r w:rsidR="00A17854" w:rsidRPr="006D7ED4">
              <w:rPr>
                <w:rFonts w:asciiTheme="minorHAnsi" w:hAnsiTheme="minorHAnsi"/>
                <w:sz w:val="20"/>
                <w:szCs w:val="20"/>
              </w:rPr>
              <w:t xml:space="preserve">taff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</w:tr>
      <w:tr w:rsidR="006D7ED4" w:rsidRPr="006D7ED4" w:rsidTr="00272511">
        <w:trPr>
          <w:jc w:val="center"/>
        </w:trPr>
        <w:tc>
          <w:tcPr>
            <w:tcW w:w="14483" w:type="dxa"/>
            <w:gridSpan w:val="6"/>
            <w:shd w:val="clear" w:color="auto" w:fill="D9D9D9" w:themeFill="background1" w:themeFillShade="D9"/>
          </w:tcPr>
          <w:p w:rsidR="00E34D49" w:rsidRPr="006D7ED4" w:rsidRDefault="00E34D49" w:rsidP="00E34D49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RESEARCH</w:t>
            </w:r>
          </w:p>
        </w:tc>
      </w:tr>
      <w:tr w:rsidR="006D7E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35525E" w:rsidRDefault="0035525E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M4C - Market By-Law review and assessment in Fiji, Solomon Islands and Vanuatu</w:t>
            </w:r>
          </w:p>
          <w:p w:rsidR="00BE199A" w:rsidRPr="006D7ED4" w:rsidRDefault="00BE199A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35525E" w:rsidRPr="006D7ED4" w:rsidRDefault="00C61529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CLGF and Ministries of Local Government</w:t>
            </w:r>
          </w:p>
        </w:tc>
        <w:tc>
          <w:tcPr>
            <w:tcW w:w="2693" w:type="dxa"/>
            <w:shd w:val="clear" w:color="auto" w:fill="auto"/>
          </w:tcPr>
          <w:p w:rsidR="0035525E" w:rsidRPr="006D7ED4" w:rsidRDefault="0035525E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To be confirmed</w:t>
            </w:r>
          </w:p>
        </w:tc>
        <w:tc>
          <w:tcPr>
            <w:tcW w:w="2409" w:type="dxa"/>
            <w:shd w:val="clear" w:color="auto" w:fill="auto"/>
          </w:tcPr>
          <w:p w:rsidR="0035525E" w:rsidRPr="006D7ED4" w:rsidRDefault="0035525E" w:rsidP="0035525E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</w:t>
            </w:r>
          </w:p>
        </w:tc>
        <w:tc>
          <w:tcPr>
            <w:tcW w:w="1579" w:type="dxa"/>
            <w:shd w:val="clear" w:color="auto" w:fill="auto"/>
          </w:tcPr>
          <w:p w:rsidR="0035525E" w:rsidRPr="006D7ED4" w:rsidRDefault="00483BD4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50,000</w:t>
            </w:r>
          </w:p>
        </w:tc>
      </w:tr>
      <w:tr w:rsidR="006D7E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35525E" w:rsidRDefault="00272511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M4C -</w:t>
            </w:r>
            <w:r w:rsidR="0035525E" w:rsidRPr="006D7ED4">
              <w:rPr>
                <w:rFonts w:asciiTheme="minorHAnsi" w:hAnsiTheme="minorHAnsi"/>
                <w:sz w:val="20"/>
                <w:szCs w:val="20"/>
              </w:rPr>
              <w:t xml:space="preserve"> research into potential new market sites and sectors (</w:t>
            </w:r>
            <w:proofErr w:type="spellStart"/>
            <w:r w:rsidR="0035525E" w:rsidRPr="006D7ED4">
              <w:rPr>
                <w:rFonts w:asciiTheme="minorHAnsi" w:hAnsiTheme="minorHAnsi"/>
                <w:sz w:val="20"/>
                <w:szCs w:val="20"/>
              </w:rPr>
              <w:t>eg</w:t>
            </w:r>
            <w:proofErr w:type="spellEnd"/>
            <w:r w:rsidR="0035525E" w:rsidRPr="006D7ED4">
              <w:rPr>
                <w:rFonts w:asciiTheme="minorHAnsi" w:hAnsiTheme="minorHAnsi"/>
                <w:sz w:val="20"/>
                <w:szCs w:val="20"/>
              </w:rPr>
              <w:t>, Gizo market in Solomon Islands, tbc: handicraft and seafood sectors in Fiji, Solomon Islands and Vanuatu)</w:t>
            </w:r>
          </w:p>
          <w:p w:rsidR="00BE199A" w:rsidRPr="006D7ED4" w:rsidRDefault="00BE199A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35525E" w:rsidRPr="006D7ED4" w:rsidRDefault="00C61529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 and DFAT</w:t>
            </w:r>
          </w:p>
        </w:tc>
        <w:tc>
          <w:tcPr>
            <w:tcW w:w="2693" w:type="dxa"/>
            <w:shd w:val="clear" w:color="auto" w:fill="auto"/>
          </w:tcPr>
          <w:p w:rsidR="0035525E" w:rsidRPr="006D7ED4" w:rsidRDefault="00C61529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May-August 2018</w:t>
            </w:r>
          </w:p>
        </w:tc>
        <w:tc>
          <w:tcPr>
            <w:tcW w:w="2409" w:type="dxa"/>
            <w:shd w:val="clear" w:color="auto" w:fill="auto"/>
          </w:tcPr>
          <w:p w:rsidR="0035525E" w:rsidRPr="006D7ED4" w:rsidRDefault="0035525E" w:rsidP="0035525E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</w:t>
            </w:r>
          </w:p>
        </w:tc>
        <w:tc>
          <w:tcPr>
            <w:tcW w:w="1579" w:type="dxa"/>
            <w:shd w:val="clear" w:color="auto" w:fill="auto"/>
          </w:tcPr>
          <w:p w:rsidR="0035525E" w:rsidRPr="006D7ED4" w:rsidRDefault="006D7ED4" w:rsidP="003552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50,000</w:t>
            </w:r>
          </w:p>
        </w:tc>
      </w:tr>
      <w:tr w:rsidR="00483B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483BD4" w:rsidRDefault="00E309AD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M4C -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 xml:space="preserve"> research on strengthening programmatic linkages between M4C and agricultural activities</w:t>
            </w:r>
          </w:p>
          <w:p w:rsidR="00BE199A" w:rsidRPr="006D7ED4" w:rsidRDefault="00BE199A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483BD4" w:rsidRPr="006D7ED4" w:rsidRDefault="00C6152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 and DFAT</w:t>
            </w:r>
          </w:p>
        </w:tc>
        <w:tc>
          <w:tcPr>
            <w:tcW w:w="2693" w:type="dxa"/>
            <w:shd w:val="clear" w:color="auto" w:fill="auto"/>
          </w:tcPr>
          <w:p w:rsidR="00483BD4" w:rsidRPr="006D7ED4" w:rsidRDefault="00C6152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May-August </w:t>
            </w:r>
            <w:r w:rsidR="00483BD4" w:rsidRPr="006D7ED4">
              <w:rPr>
                <w:rFonts w:asciiTheme="minorHAnsi" w:hAnsiTheme="minorHAnsi"/>
                <w:sz w:val="20"/>
                <w:szCs w:val="20"/>
              </w:rPr>
              <w:t>2018</w:t>
            </w:r>
          </w:p>
        </w:tc>
        <w:tc>
          <w:tcPr>
            <w:tcW w:w="2409" w:type="dxa"/>
            <w:shd w:val="clear" w:color="auto" w:fill="auto"/>
          </w:tcPr>
          <w:p w:rsidR="00483BD4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Non-core and Core</w:t>
            </w:r>
          </w:p>
        </w:tc>
        <w:tc>
          <w:tcPr>
            <w:tcW w:w="1579" w:type="dxa"/>
            <w:shd w:val="clear" w:color="auto" w:fill="auto"/>
          </w:tcPr>
          <w:p w:rsidR="00483BD4" w:rsidRPr="006D7ED4" w:rsidRDefault="00483BD4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100,000</w:t>
            </w:r>
          </w:p>
        </w:tc>
      </w:tr>
      <w:tr w:rsidR="006D7E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EVAW - impact evaluations on prevention programmes in Fiji and Kiribati</w:t>
            </w:r>
          </w:p>
        </w:tc>
        <w:tc>
          <w:tcPr>
            <w:tcW w:w="3403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Equality Institute, Fiji MCO, EU, DFAT, </w:t>
            </w:r>
            <w:r w:rsidRPr="006D7ED4">
              <w:rPr>
                <w:rFonts w:asciiTheme="minorHAnsi" w:hAnsiTheme="minorHAnsi" w:cstheme="minorHAnsi"/>
                <w:sz w:val="20"/>
                <w:szCs w:val="20"/>
              </w:rPr>
              <w:t>Ministry of Women, Children and Poverty Alleviation in Fiji, Ministry for Women, Youth, Social Affairs in Kiribati</w:t>
            </w:r>
          </w:p>
        </w:tc>
        <w:tc>
          <w:tcPr>
            <w:tcW w:w="2693" w:type="dxa"/>
            <w:shd w:val="clear" w:color="auto" w:fill="auto"/>
          </w:tcPr>
          <w:p w:rsidR="00E34D49" w:rsidRPr="006D7ED4" w:rsidRDefault="00C6152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Continuously o</w:t>
            </w:r>
            <w:r w:rsidR="00E34D49" w:rsidRPr="006D7ED4">
              <w:rPr>
                <w:rFonts w:asciiTheme="minorHAnsi" w:hAnsiTheme="minorHAnsi"/>
                <w:sz w:val="20"/>
                <w:szCs w:val="20"/>
              </w:rPr>
              <w:t xml:space="preserve">ver four years, commencing </w:t>
            </w:r>
            <w:r>
              <w:rPr>
                <w:rFonts w:asciiTheme="minorHAnsi" w:hAnsiTheme="minorHAnsi"/>
                <w:sz w:val="20"/>
                <w:szCs w:val="20"/>
              </w:rPr>
              <w:t>January and to be completed by August 2021</w:t>
            </w:r>
          </w:p>
        </w:tc>
        <w:tc>
          <w:tcPr>
            <w:tcW w:w="240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 (EU, DFAT)</w:t>
            </w:r>
          </w:p>
        </w:tc>
        <w:tc>
          <w:tcPr>
            <w:tcW w:w="157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tbc: $1.8 million</w:t>
            </w:r>
          </w:p>
        </w:tc>
      </w:tr>
      <w:tr w:rsidR="006D7ED4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E34D49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EVAW - barriers to women’s participation in sport </w:t>
            </w:r>
          </w:p>
          <w:p w:rsidR="00BE199A" w:rsidRPr="006D7ED4" w:rsidRDefault="00BE199A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E34D49" w:rsidRPr="006D7ED4" w:rsidRDefault="00C6152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E34D49" w:rsidRPr="006D7ED4" w:rsidRDefault="00C6152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July – September 2018</w:t>
            </w:r>
          </w:p>
        </w:tc>
        <w:tc>
          <w:tcPr>
            <w:tcW w:w="240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 (EU, DFAT)</w:t>
            </w:r>
          </w:p>
        </w:tc>
        <w:tc>
          <w:tcPr>
            <w:tcW w:w="1579" w:type="dxa"/>
            <w:shd w:val="clear" w:color="auto" w:fill="auto"/>
          </w:tcPr>
          <w:p w:rsidR="00E34D49" w:rsidRPr="006D7ED4" w:rsidRDefault="00E34D49" w:rsidP="00E34D4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tbc: S100,000</w:t>
            </w:r>
          </w:p>
        </w:tc>
      </w:tr>
      <w:tr w:rsidR="00DE2588" w:rsidRPr="006D7ED4" w:rsidTr="004C34E0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272511" w:rsidRPr="006D7ED4" w:rsidRDefault="00DE2588" w:rsidP="00DE258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EVAW - essential services </w:t>
            </w:r>
          </w:p>
          <w:p w:rsidR="00DE2588" w:rsidRDefault="00DE2588" w:rsidP="00DE258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(area of focus to be confirmed)</w:t>
            </w:r>
          </w:p>
          <w:p w:rsidR="00BE199A" w:rsidRPr="006D7ED4" w:rsidRDefault="00BE199A" w:rsidP="00DE258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DE2588" w:rsidRPr="006D7ED4" w:rsidRDefault="00C61529" w:rsidP="00DE258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DE2588" w:rsidRPr="006D7ED4" w:rsidRDefault="00DE2588" w:rsidP="00DE258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To be confirmed</w:t>
            </w:r>
          </w:p>
        </w:tc>
        <w:tc>
          <w:tcPr>
            <w:tcW w:w="2409" w:type="dxa"/>
            <w:shd w:val="clear" w:color="auto" w:fill="auto"/>
          </w:tcPr>
          <w:p w:rsidR="00DE2588" w:rsidRPr="006D7ED4" w:rsidRDefault="00DE2588" w:rsidP="00DE2588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Non- Core (EU, DFAT)</w:t>
            </w:r>
          </w:p>
        </w:tc>
        <w:tc>
          <w:tcPr>
            <w:tcW w:w="1579" w:type="dxa"/>
            <w:shd w:val="clear" w:color="auto" w:fill="auto"/>
          </w:tcPr>
          <w:p w:rsidR="00DE2588" w:rsidRPr="006D7ED4" w:rsidRDefault="00DE2588" w:rsidP="00DE2588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tbc: S100,000</w:t>
            </w:r>
          </w:p>
        </w:tc>
      </w:tr>
      <w:tr w:rsidR="009448DC" w:rsidRPr="006D7ED4" w:rsidTr="002A292A">
        <w:trPr>
          <w:jc w:val="center"/>
        </w:trPr>
        <w:tc>
          <w:tcPr>
            <w:tcW w:w="14483" w:type="dxa"/>
            <w:gridSpan w:val="6"/>
            <w:shd w:val="clear" w:color="auto" w:fill="D9D9D9" w:themeFill="background1" w:themeFillShade="D9"/>
          </w:tcPr>
          <w:p w:rsidR="009448DC" w:rsidRPr="006D7ED4" w:rsidRDefault="009448DC" w:rsidP="002A292A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EVALUATION</w:t>
            </w:r>
          </w:p>
        </w:tc>
      </w:tr>
      <w:tr w:rsidR="009448DC" w:rsidRPr="006D7ED4" w:rsidTr="002A292A">
        <w:trPr>
          <w:gridAfter w:val="1"/>
          <w:wAfter w:w="9" w:type="dxa"/>
          <w:jc w:val="center"/>
        </w:trPr>
        <w:tc>
          <w:tcPr>
            <w:tcW w:w="4390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M4C Mid-term Review</w:t>
            </w:r>
          </w:p>
        </w:tc>
        <w:tc>
          <w:tcPr>
            <w:tcW w:w="3403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MCO, market vendors, municipal councils, national government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 partners  </w:t>
            </w:r>
          </w:p>
        </w:tc>
        <w:tc>
          <w:tcPr>
            <w:tcW w:w="2693" w:type="dxa"/>
            <w:shd w:val="clear" w:color="auto" w:fill="auto"/>
          </w:tcPr>
          <w:p w:rsidR="009448DC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05/2018 - 07/2018</w:t>
            </w:r>
          </w:p>
        </w:tc>
        <w:tc>
          <w:tcPr>
            <w:tcW w:w="2409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Non-Core (DFAT)</w:t>
            </w:r>
          </w:p>
        </w:tc>
        <w:tc>
          <w:tcPr>
            <w:tcW w:w="1579" w:type="dxa"/>
            <w:shd w:val="clear" w:color="auto" w:fill="auto"/>
          </w:tcPr>
          <w:p w:rsidR="009448DC" w:rsidRPr="006D7ED4" w:rsidRDefault="005E1B94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60,000</w:t>
            </w:r>
          </w:p>
        </w:tc>
      </w:tr>
      <w:tr w:rsidR="009448DC" w:rsidRPr="006D7ED4" w:rsidTr="002A292A">
        <w:trPr>
          <w:gridAfter w:val="1"/>
          <w:wAfter w:w="9" w:type="dxa"/>
          <w:jc w:val="center"/>
        </w:trPr>
        <w:tc>
          <w:tcPr>
            <w:tcW w:w="4390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EVAW Final Evaluation</w:t>
            </w:r>
          </w:p>
        </w:tc>
        <w:tc>
          <w:tcPr>
            <w:tcW w:w="3403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Fiji MCO,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national governments,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partners  </w:t>
            </w:r>
          </w:p>
        </w:tc>
        <w:tc>
          <w:tcPr>
            <w:tcW w:w="2693" w:type="dxa"/>
            <w:shd w:val="clear" w:color="auto" w:fill="auto"/>
          </w:tcPr>
          <w:p w:rsidR="009448DC" w:rsidRDefault="009448DC" w:rsidP="002A292A">
            <w:r w:rsidRPr="007F6C2C">
              <w:rPr>
                <w:rFonts w:asciiTheme="minorHAnsi" w:hAnsiTheme="minorHAnsi"/>
                <w:sz w:val="20"/>
                <w:szCs w:val="20"/>
              </w:rPr>
              <w:t>07/2022 -  09/2022</w:t>
            </w:r>
          </w:p>
        </w:tc>
        <w:tc>
          <w:tcPr>
            <w:tcW w:w="2409" w:type="dxa"/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Non-Core (DFAT)</w:t>
            </w:r>
          </w:p>
        </w:tc>
        <w:tc>
          <w:tcPr>
            <w:tcW w:w="1579" w:type="dxa"/>
            <w:shd w:val="clear" w:color="auto" w:fill="auto"/>
          </w:tcPr>
          <w:p w:rsidR="009448DC" w:rsidRPr="006D7ED4" w:rsidRDefault="005E1B94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</w:tr>
      <w:tr w:rsidR="009448DC" w:rsidRPr="006D7ED4" w:rsidTr="002A292A">
        <w:trPr>
          <w:gridAfter w:val="1"/>
          <w:wAfter w:w="9" w:type="dxa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M4C Final Evaluation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MCO, market vendors, municipa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 councils, national governments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partners 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448DC" w:rsidRDefault="009448DC" w:rsidP="002A292A">
            <w:r w:rsidRPr="007F6C2C">
              <w:rPr>
                <w:rFonts w:asciiTheme="minorHAnsi" w:hAnsiTheme="minorHAnsi"/>
                <w:sz w:val="20"/>
                <w:szCs w:val="20"/>
              </w:rPr>
              <w:t>07/2022 -  09/2022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9448DC" w:rsidRPr="006D7ED4" w:rsidRDefault="009448DC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Non-Core (DFAT)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</w:tcPr>
          <w:p w:rsidR="009448DC" w:rsidRPr="006D7ED4" w:rsidRDefault="005E1B94" w:rsidP="002A292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</w:tr>
      <w:tr w:rsidR="006F77C6" w:rsidRPr="006D7ED4" w:rsidTr="00033503">
        <w:trPr>
          <w:jc w:val="center"/>
        </w:trPr>
        <w:tc>
          <w:tcPr>
            <w:tcW w:w="14483" w:type="dxa"/>
            <w:gridSpan w:val="6"/>
            <w:shd w:val="clear" w:color="auto" w:fill="D9D9D9" w:themeFill="background1" w:themeFillShade="D9"/>
          </w:tcPr>
          <w:p w:rsidR="006F77C6" w:rsidRPr="006D7ED4" w:rsidRDefault="006F77C6" w:rsidP="00033503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EPORTING</w:t>
            </w:r>
          </w:p>
        </w:tc>
      </w:tr>
      <w:tr w:rsidR="006F77C6" w:rsidRPr="006D7ED4" w:rsidTr="00033503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Markets for Change donor (DFAT) reporting </w:t>
            </w:r>
          </w:p>
        </w:tc>
        <w:tc>
          <w:tcPr>
            <w:tcW w:w="340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MCO, UNDP</w:t>
            </w:r>
          </w:p>
        </w:tc>
        <w:tc>
          <w:tcPr>
            <w:tcW w:w="2693" w:type="dxa"/>
            <w:shd w:val="clear" w:color="auto" w:fill="auto"/>
          </w:tcPr>
          <w:p w:rsidR="006F77C6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Six monthly (July and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January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6D7ED4">
              <w:rPr>
                <w:rFonts w:asciiTheme="minorHAnsi" w:hAnsiTheme="minorHAnsi"/>
                <w:sz w:val="20"/>
                <w:szCs w:val="20"/>
              </w:rPr>
              <w:t xml:space="preserve"> activity</w:t>
            </w:r>
            <w:proofErr w:type="gramEnd"/>
            <w:r w:rsidRPr="006D7ED4">
              <w:rPr>
                <w:rFonts w:asciiTheme="minorHAnsi" w:hAnsiTheme="minorHAnsi"/>
                <w:sz w:val="20"/>
                <w:szCs w:val="20"/>
              </w:rPr>
              <w:t xml:space="preserve"> based reports) and annually (June, results based report with RO review expected in April) </w:t>
            </w:r>
          </w:p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Staff time</w:t>
            </w:r>
          </w:p>
        </w:tc>
      </w:tr>
      <w:tr w:rsidR="006F77C6" w:rsidRPr="006D7ED4" w:rsidTr="00033503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EVAW donor (EU and DFAT) reporting</w:t>
            </w:r>
          </w:p>
        </w:tc>
        <w:tc>
          <w:tcPr>
            <w:tcW w:w="340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Fiji MCO, PIFS, SPC </w:t>
            </w:r>
          </w:p>
        </w:tc>
        <w:tc>
          <w:tcPr>
            <w:tcW w:w="2693" w:type="dxa"/>
            <w:shd w:val="clear" w:color="auto" w:fill="auto"/>
          </w:tcPr>
          <w:p w:rsidR="006F77C6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 Annually (June, with RO review expected in April) </w:t>
            </w:r>
          </w:p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Staff time</w:t>
            </w:r>
          </w:p>
        </w:tc>
      </w:tr>
      <w:tr w:rsidR="006F77C6" w:rsidRPr="006D7ED4" w:rsidTr="00033503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UN Trust Fund on EVAW donor reporting</w:t>
            </w:r>
          </w:p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(project ends 31 December 2017)</w:t>
            </w:r>
          </w:p>
        </w:tc>
        <w:tc>
          <w:tcPr>
            <w:tcW w:w="3403" w:type="dxa"/>
            <w:shd w:val="clear" w:color="auto" w:fill="auto"/>
          </w:tcPr>
          <w:p w:rsidR="006F77C6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MCO, UN Joint Program Partners in Solomon Islands and JPO service providers</w:t>
            </w:r>
          </w:p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March 2018</w:t>
            </w:r>
          </w:p>
        </w:tc>
        <w:tc>
          <w:tcPr>
            <w:tcW w:w="240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10,000</w:t>
            </w:r>
          </w:p>
        </w:tc>
      </w:tr>
      <w:tr w:rsidR="006F77C6" w:rsidRPr="006D7ED4" w:rsidTr="00033503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EVAW reporting on Essential Services for Kiribati and Solomon Islands (project ends 30 June 2019)</w:t>
            </w:r>
          </w:p>
        </w:tc>
        <w:tc>
          <w:tcPr>
            <w:tcW w:w="340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MCO, UNFPA</w:t>
            </w:r>
          </w:p>
        </w:tc>
        <w:tc>
          <w:tcPr>
            <w:tcW w:w="269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2018 and 2019</w:t>
            </w:r>
          </w:p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Six monthly (July, January)</w:t>
            </w:r>
          </w:p>
        </w:tc>
        <w:tc>
          <w:tcPr>
            <w:tcW w:w="240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Staff time</w:t>
            </w:r>
          </w:p>
        </w:tc>
      </w:tr>
      <w:tr w:rsidR="006F77C6" w:rsidRPr="006D7ED4" w:rsidTr="00033503">
        <w:trPr>
          <w:gridAfter w:val="1"/>
          <w:wAfter w:w="9" w:type="dxa"/>
          <w:trHeight w:val="70"/>
          <w:jc w:val="center"/>
        </w:trPr>
        <w:tc>
          <w:tcPr>
            <w:tcW w:w="4390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Women, Peace and Humanitarian Fund Reporting</w:t>
            </w:r>
          </w:p>
        </w:tc>
        <w:tc>
          <w:tcPr>
            <w:tcW w:w="340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2693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Annually in August</w:t>
            </w:r>
          </w:p>
        </w:tc>
        <w:tc>
          <w:tcPr>
            <w:tcW w:w="2409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D7ED4">
              <w:rPr>
                <w:rFonts w:asciiTheme="minorHAnsi" w:hAnsiTheme="minorHAnsi"/>
                <w:sz w:val="20"/>
                <w:szCs w:val="20"/>
              </w:rPr>
              <w:t>Non Core</w:t>
            </w:r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F77C6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Staff time</w:t>
            </w:r>
          </w:p>
          <w:p w:rsidR="005E1B94" w:rsidRPr="006D7ED4" w:rsidRDefault="005E1B94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309AD" w:rsidRDefault="00E309AD" w:rsidP="00474180">
      <w:pPr>
        <w:rPr>
          <w:rFonts w:asciiTheme="minorHAnsi" w:hAnsiTheme="minorHAnsi" w:cs="Arial"/>
          <w:b/>
          <w:sz w:val="20"/>
          <w:szCs w:val="20"/>
        </w:rPr>
      </w:pPr>
    </w:p>
    <w:p w:rsidR="00116678" w:rsidRPr="006D7ED4" w:rsidRDefault="00E309AD" w:rsidP="00BE199A">
      <w:pPr>
        <w:spacing w:after="200"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br w:type="page"/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94"/>
        <w:gridCol w:w="1327"/>
        <w:gridCol w:w="905"/>
        <w:gridCol w:w="1080"/>
        <w:gridCol w:w="1062"/>
        <w:gridCol w:w="1778"/>
        <w:gridCol w:w="1052"/>
        <w:gridCol w:w="1216"/>
        <w:gridCol w:w="1296"/>
        <w:gridCol w:w="1397"/>
      </w:tblGrid>
      <w:tr w:rsidR="006D7ED4" w:rsidRPr="006D7ED4" w:rsidTr="00423AA9">
        <w:trPr>
          <w:jc w:val="center"/>
        </w:trPr>
        <w:tc>
          <w:tcPr>
            <w:tcW w:w="2547" w:type="dxa"/>
            <w:shd w:val="clear" w:color="auto" w:fill="8DB3E2" w:themeFill="text2" w:themeFillTint="66"/>
          </w:tcPr>
          <w:p w:rsidR="0058282F" w:rsidRPr="006D7ED4" w:rsidRDefault="00627F82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br w:type="page"/>
            </w:r>
            <w:r w:rsidR="0058282F" w:rsidRPr="006D7ED4">
              <w:rPr>
                <w:rFonts w:asciiTheme="minorHAnsi" w:hAnsiTheme="minorHAnsi"/>
                <w:b/>
                <w:sz w:val="20"/>
                <w:szCs w:val="20"/>
              </w:rPr>
              <w:t>Evaluation name</w:t>
            </w:r>
          </w:p>
        </w:tc>
        <w:tc>
          <w:tcPr>
            <w:tcW w:w="794" w:type="dxa"/>
            <w:shd w:val="clear" w:color="auto" w:fill="8DB3E2" w:themeFill="text2" w:themeFillTint="66"/>
          </w:tcPr>
          <w:p w:rsidR="0058282F" w:rsidRPr="006D7ED4" w:rsidRDefault="0058282F" w:rsidP="00812B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Mandatory?</w:t>
            </w:r>
          </w:p>
          <w:p w:rsidR="0058282F" w:rsidRPr="006D7ED4" w:rsidRDefault="0058282F" w:rsidP="00812B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1327" w:type="dxa"/>
            <w:shd w:val="clear" w:color="auto" w:fill="8DB3E2" w:themeFill="text2" w:themeFillTint="66"/>
          </w:tcPr>
          <w:p w:rsidR="0058282F" w:rsidRPr="006D7ED4" w:rsidRDefault="00812B1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DRF</w:t>
            </w:r>
            <w:r w:rsidR="0058282F"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Output</w:t>
            </w:r>
          </w:p>
        </w:tc>
        <w:tc>
          <w:tcPr>
            <w:tcW w:w="905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Joint activity </w:t>
            </w:r>
          </w:p>
          <w:p w:rsidR="0058282F" w:rsidRPr="006D7ED4" w:rsidRDefault="0058282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Planned Dates </w:t>
            </w:r>
          </w:p>
          <w:p w:rsidR="0058282F" w:rsidRPr="006D7ED4" w:rsidRDefault="0058282F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1216" w:type="dxa"/>
            <w:shd w:val="clear" w:color="auto" w:fill="8DB3E2" w:themeFill="text2" w:themeFillTint="66"/>
          </w:tcPr>
          <w:p w:rsidR="0058282F" w:rsidRPr="006D7ED4" w:rsidRDefault="00423AA9" w:rsidP="00547C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Budget (USD</w:t>
            </w:r>
            <w:r w:rsidR="0058282F"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) / Sources of Funding</w:t>
            </w:r>
          </w:p>
        </w:tc>
        <w:tc>
          <w:tcPr>
            <w:tcW w:w="1296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1397" w:type="dxa"/>
            <w:shd w:val="clear" w:color="auto" w:fill="8DB3E2" w:themeFill="text2" w:themeFillTint="66"/>
          </w:tcPr>
          <w:p w:rsidR="0058282F" w:rsidRPr="006D7ED4" w:rsidRDefault="0058282F" w:rsidP="00547C8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bCs/>
                <w:sz w:val="20"/>
                <w:szCs w:val="20"/>
              </w:rPr>
              <w:t>Remarks</w:t>
            </w:r>
          </w:p>
        </w:tc>
      </w:tr>
      <w:tr w:rsidR="006D7ED4" w:rsidRPr="006D7ED4" w:rsidTr="00272511">
        <w:trPr>
          <w:trHeight w:val="323"/>
          <w:jc w:val="center"/>
        </w:trPr>
        <w:tc>
          <w:tcPr>
            <w:tcW w:w="14454" w:type="dxa"/>
            <w:gridSpan w:val="11"/>
            <w:shd w:val="clear" w:color="auto" w:fill="D9D9D9" w:themeFill="background1" w:themeFillShade="D9"/>
          </w:tcPr>
          <w:p w:rsidR="0058282F" w:rsidRPr="006D7ED4" w:rsidRDefault="0058282F" w:rsidP="00543847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D7ED4">
              <w:rPr>
                <w:rFonts w:asciiTheme="minorHAnsi" w:hAnsiTheme="minorHAnsi"/>
                <w:b/>
                <w:sz w:val="20"/>
                <w:szCs w:val="20"/>
              </w:rPr>
              <w:t>Evaluation</w:t>
            </w:r>
          </w:p>
        </w:tc>
      </w:tr>
      <w:tr w:rsidR="006F77C6" w:rsidRPr="006D7ED4" w:rsidTr="00423AA9">
        <w:trPr>
          <w:jc w:val="center"/>
        </w:trPr>
        <w:tc>
          <w:tcPr>
            <w:tcW w:w="2547" w:type="dxa"/>
            <w:shd w:val="clear" w:color="auto" w:fill="auto"/>
          </w:tcPr>
          <w:p w:rsidR="006F77C6" w:rsidRPr="006D7ED4" w:rsidRDefault="006F77C6" w:rsidP="006F77C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UN Trust Fund on EVAW </w:t>
            </w:r>
            <w:r>
              <w:rPr>
                <w:rFonts w:asciiTheme="minorHAnsi" w:hAnsiTheme="minorHAnsi"/>
                <w:sz w:val="20"/>
                <w:szCs w:val="20"/>
              </w:rPr>
              <w:t>final evaluation</w:t>
            </w:r>
          </w:p>
          <w:p w:rsidR="006F77C6" w:rsidRPr="006D7ED4" w:rsidRDefault="006F77C6" w:rsidP="006F77C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(project ends 31 December 2017)</w:t>
            </w:r>
          </w:p>
        </w:tc>
        <w:tc>
          <w:tcPr>
            <w:tcW w:w="794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  <w:tc>
          <w:tcPr>
            <w:tcW w:w="905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1080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Pacific</w:t>
            </w:r>
          </w:p>
        </w:tc>
        <w:tc>
          <w:tcPr>
            <w:tcW w:w="1062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778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UNTF partners</w:t>
            </w:r>
          </w:p>
        </w:tc>
        <w:tc>
          <w:tcPr>
            <w:tcW w:w="1052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February-March 2018</w:t>
            </w:r>
          </w:p>
        </w:tc>
        <w:tc>
          <w:tcPr>
            <w:tcW w:w="1216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>
              <w:rPr>
                <w:rFonts w:asciiTheme="minorHAnsi" w:hAnsiTheme="minorHAnsi"/>
                <w:sz w:val="20"/>
                <w:szCs w:val="20"/>
                <w:lang w:val="en-NZ"/>
              </w:rPr>
              <w:t>TBC</w:t>
            </w:r>
          </w:p>
        </w:tc>
        <w:tc>
          <w:tcPr>
            <w:tcW w:w="1296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  <w:tc>
          <w:tcPr>
            <w:tcW w:w="1397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</w:tr>
      <w:tr w:rsidR="006D7ED4" w:rsidRPr="006D7ED4" w:rsidTr="00423AA9">
        <w:trPr>
          <w:jc w:val="center"/>
        </w:trPr>
        <w:tc>
          <w:tcPr>
            <w:tcW w:w="2547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M4C final evaluation</w:t>
            </w:r>
          </w:p>
        </w:tc>
        <w:tc>
          <w:tcPr>
            <w:tcW w:w="794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474180" w:rsidRPr="006D7ED4" w:rsidRDefault="00E309AD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  <w:tc>
          <w:tcPr>
            <w:tcW w:w="905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1080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Pacific</w:t>
            </w:r>
          </w:p>
        </w:tc>
        <w:tc>
          <w:tcPr>
            <w:tcW w:w="1062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Yes: DFAT</w:t>
            </w:r>
          </w:p>
        </w:tc>
        <w:tc>
          <w:tcPr>
            <w:tcW w:w="1778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market vendors, municipal councils, national government partners  </w:t>
            </w:r>
          </w:p>
        </w:tc>
        <w:tc>
          <w:tcPr>
            <w:tcW w:w="1052" w:type="dxa"/>
            <w:shd w:val="clear" w:color="auto" w:fill="auto"/>
          </w:tcPr>
          <w:p w:rsidR="00474180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March – June </w:t>
            </w:r>
            <w:r w:rsidR="00474180" w:rsidRPr="006D7ED4">
              <w:rPr>
                <w:rFonts w:asciiTheme="minorHAnsi" w:hAnsiTheme="minorHAnsi"/>
                <w:sz w:val="20"/>
                <w:szCs w:val="20"/>
              </w:rPr>
              <w:t>2019</w:t>
            </w:r>
          </w:p>
        </w:tc>
        <w:tc>
          <w:tcPr>
            <w:tcW w:w="1216" w:type="dxa"/>
            <w:shd w:val="clear" w:color="auto" w:fill="auto"/>
          </w:tcPr>
          <w:p w:rsidR="00474180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 w:rsidRPr="006D7ED4">
              <w:rPr>
                <w:rFonts w:asciiTheme="minorHAnsi" w:hAnsiTheme="minorHAnsi"/>
                <w:sz w:val="20"/>
                <w:szCs w:val="20"/>
                <w:lang w:val="en-NZ"/>
              </w:rPr>
              <w:t>1</w:t>
            </w:r>
            <w:r w:rsidR="00A17854" w:rsidRPr="006D7ED4">
              <w:rPr>
                <w:rFonts w:asciiTheme="minorHAnsi" w:hAnsiTheme="minorHAnsi"/>
                <w:sz w:val="20"/>
                <w:szCs w:val="20"/>
                <w:lang w:val="en-NZ"/>
              </w:rPr>
              <w:t xml:space="preserve">50,000 </w:t>
            </w:r>
            <w:r w:rsidR="00474180" w:rsidRPr="006D7ED4">
              <w:rPr>
                <w:rFonts w:asciiTheme="minorHAnsi" w:hAnsiTheme="minorHAnsi"/>
                <w:sz w:val="20"/>
                <w:szCs w:val="20"/>
                <w:lang w:val="en-NZ"/>
              </w:rPr>
              <w:t>Non-core (DFAT)</w:t>
            </w:r>
            <w:r w:rsidR="00A17854" w:rsidRPr="006D7ED4">
              <w:rPr>
                <w:rFonts w:asciiTheme="minorHAnsi" w:hAnsiTheme="minorHAnsi"/>
                <w:sz w:val="20"/>
                <w:szCs w:val="20"/>
                <w:lang w:val="en-NZ"/>
              </w:rPr>
              <w:t xml:space="preserve"> and TBM</w:t>
            </w:r>
          </w:p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  <w:tc>
          <w:tcPr>
            <w:tcW w:w="1296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  <w:tc>
          <w:tcPr>
            <w:tcW w:w="1397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</w:tr>
      <w:tr w:rsidR="006D7ED4" w:rsidRPr="006D7ED4" w:rsidTr="00423AA9">
        <w:trPr>
          <w:jc w:val="center"/>
        </w:trPr>
        <w:tc>
          <w:tcPr>
            <w:tcW w:w="2547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M4C phase 2 final evaluation </w:t>
            </w:r>
          </w:p>
        </w:tc>
        <w:tc>
          <w:tcPr>
            <w:tcW w:w="794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327" w:type="dxa"/>
            <w:shd w:val="clear" w:color="auto" w:fill="auto"/>
          </w:tcPr>
          <w:p w:rsidR="006D7ED4" w:rsidRPr="006D7ED4" w:rsidRDefault="00E309AD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  <w:tc>
          <w:tcPr>
            <w:tcW w:w="905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1080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Pacific</w:t>
            </w:r>
          </w:p>
        </w:tc>
        <w:tc>
          <w:tcPr>
            <w:tcW w:w="1062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TBD</w:t>
            </w:r>
          </w:p>
        </w:tc>
        <w:tc>
          <w:tcPr>
            <w:tcW w:w="1778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 xml:space="preserve">market vendors, municipal councils, national government partners  </w:t>
            </w:r>
          </w:p>
        </w:tc>
        <w:tc>
          <w:tcPr>
            <w:tcW w:w="1052" w:type="dxa"/>
            <w:shd w:val="clear" w:color="auto" w:fill="auto"/>
          </w:tcPr>
          <w:p w:rsidR="006D7ED4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July – September </w:t>
            </w:r>
            <w:r w:rsidR="006D7ED4" w:rsidRPr="006D7ED4">
              <w:rPr>
                <w:rFonts w:asciiTheme="minorHAnsi" w:hAnsiTheme="minorHAnsi"/>
                <w:sz w:val="20"/>
                <w:szCs w:val="20"/>
              </w:rPr>
              <w:t>2022</w:t>
            </w:r>
          </w:p>
        </w:tc>
        <w:tc>
          <w:tcPr>
            <w:tcW w:w="1216" w:type="dxa"/>
            <w:shd w:val="clear" w:color="auto" w:fill="auto"/>
          </w:tcPr>
          <w:p w:rsidR="006D7ED4" w:rsidRPr="006D7ED4" w:rsidRDefault="00E309AD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>
              <w:rPr>
                <w:rFonts w:asciiTheme="minorHAnsi" w:hAnsiTheme="minorHAnsi"/>
                <w:sz w:val="20"/>
                <w:szCs w:val="20"/>
                <w:lang w:val="en-NZ"/>
              </w:rPr>
              <w:t xml:space="preserve">100,000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val="en-NZ"/>
              </w:rPr>
              <w:t>N</w:t>
            </w:r>
            <w:r w:rsidR="006D7ED4" w:rsidRPr="006D7ED4">
              <w:rPr>
                <w:rFonts w:asciiTheme="minorHAnsi" w:hAnsiTheme="minorHAnsi"/>
                <w:sz w:val="20"/>
                <w:szCs w:val="20"/>
                <w:lang w:val="en-NZ"/>
              </w:rPr>
              <w:t>on core</w:t>
            </w:r>
            <w:proofErr w:type="spellEnd"/>
            <w:proofErr w:type="gramEnd"/>
            <w:r w:rsidR="006D7ED4" w:rsidRPr="006D7ED4">
              <w:rPr>
                <w:rFonts w:asciiTheme="minorHAnsi" w:hAnsiTheme="minorHAnsi"/>
                <w:sz w:val="20"/>
                <w:szCs w:val="20"/>
                <w:lang w:val="en-NZ"/>
              </w:rPr>
              <w:t xml:space="preserve"> TBM</w:t>
            </w:r>
          </w:p>
        </w:tc>
        <w:tc>
          <w:tcPr>
            <w:tcW w:w="1296" w:type="dxa"/>
            <w:shd w:val="clear" w:color="auto" w:fill="auto"/>
          </w:tcPr>
          <w:p w:rsidR="006D7ED4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  <w:tc>
          <w:tcPr>
            <w:tcW w:w="1397" w:type="dxa"/>
            <w:shd w:val="clear" w:color="auto" w:fill="auto"/>
          </w:tcPr>
          <w:p w:rsidR="006D7ED4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>
              <w:rPr>
                <w:rFonts w:asciiTheme="minorHAnsi" w:hAnsiTheme="minorHAnsi"/>
                <w:sz w:val="20"/>
                <w:szCs w:val="20"/>
                <w:lang w:val="en-NZ"/>
              </w:rPr>
              <w:t>The project does not yet exist. This is foreseen at this stage.</w:t>
            </w:r>
          </w:p>
        </w:tc>
      </w:tr>
      <w:tr w:rsidR="00474180" w:rsidRPr="006D7ED4" w:rsidTr="00423AA9">
        <w:trPr>
          <w:jc w:val="center"/>
        </w:trPr>
        <w:tc>
          <w:tcPr>
            <w:tcW w:w="2547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EVAW final evaluation</w:t>
            </w:r>
          </w:p>
        </w:tc>
        <w:tc>
          <w:tcPr>
            <w:tcW w:w="794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474180" w:rsidRPr="006D7ED4" w:rsidRDefault="00E309AD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tbc</w:t>
            </w:r>
          </w:p>
        </w:tc>
        <w:tc>
          <w:tcPr>
            <w:tcW w:w="905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Fiji MCO</w:t>
            </w:r>
          </w:p>
        </w:tc>
        <w:tc>
          <w:tcPr>
            <w:tcW w:w="1080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Pacific</w:t>
            </w:r>
          </w:p>
        </w:tc>
        <w:tc>
          <w:tcPr>
            <w:tcW w:w="1062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gramStart"/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>Yes:</w:t>
            </w:r>
            <w:proofErr w:type="gramEnd"/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EU, DFAT, PIFS, SPC</w:t>
            </w:r>
          </w:p>
        </w:tc>
        <w:tc>
          <w:tcPr>
            <w:tcW w:w="1778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7ED4">
              <w:rPr>
                <w:rFonts w:asciiTheme="minorHAnsi" w:hAnsiTheme="minorHAnsi"/>
                <w:sz w:val="20"/>
                <w:szCs w:val="20"/>
              </w:rPr>
              <w:t>Government and CSO partners</w:t>
            </w:r>
          </w:p>
        </w:tc>
        <w:tc>
          <w:tcPr>
            <w:tcW w:w="1052" w:type="dxa"/>
            <w:shd w:val="clear" w:color="auto" w:fill="auto"/>
          </w:tcPr>
          <w:p w:rsidR="00474180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July- September </w:t>
            </w:r>
            <w:r w:rsidR="00474180" w:rsidRPr="006D7ED4">
              <w:rPr>
                <w:rFonts w:asciiTheme="minorHAnsi" w:hAnsiTheme="minorHAnsi"/>
                <w:sz w:val="20"/>
                <w:szCs w:val="20"/>
              </w:rPr>
              <w:t>202</w:t>
            </w:r>
            <w:r w:rsidR="006D7ED4" w:rsidRPr="006D7ED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>Non-</w:t>
            </w:r>
            <w:proofErr w:type="spellStart"/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>core</w:t>
            </w:r>
            <w:proofErr w:type="spellEnd"/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(EU, DFAT)</w:t>
            </w:r>
          </w:p>
          <w:p w:rsidR="00474180" w:rsidRPr="006D7ED4" w:rsidRDefault="006D7ED4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6D7ED4">
              <w:rPr>
                <w:rFonts w:asciiTheme="minorHAnsi" w:hAnsiTheme="minorHAnsi"/>
                <w:sz w:val="20"/>
                <w:szCs w:val="20"/>
                <w:lang w:val="fr-FR"/>
              </w:rPr>
              <w:t>200,000</w:t>
            </w:r>
          </w:p>
        </w:tc>
        <w:tc>
          <w:tcPr>
            <w:tcW w:w="1296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1397" w:type="dxa"/>
            <w:shd w:val="clear" w:color="auto" w:fill="auto"/>
          </w:tcPr>
          <w:p w:rsidR="00474180" w:rsidRPr="006D7ED4" w:rsidRDefault="00474180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6F77C6" w:rsidRPr="006D7ED4" w:rsidTr="00423AA9">
        <w:trPr>
          <w:jc w:val="center"/>
        </w:trPr>
        <w:tc>
          <w:tcPr>
            <w:tcW w:w="2547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End evaluation of the UNPS</w:t>
            </w:r>
          </w:p>
        </w:tc>
        <w:tc>
          <w:tcPr>
            <w:tcW w:w="794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OEEF</w:t>
            </w:r>
          </w:p>
        </w:tc>
        <w:tc>
          <w:tcPr>
            <w:tcW w:w="905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UNRC Office</w:t>
            </w:r>
          </w:p>
        </w:tc>
        <w:tc>
          <w:tcPr>
            <w:tcW w:w="1080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Pacific</w:t>
            </w:r>
          </w:p>
        </w:tc>
        <w:tc>
          <w:tcPr>
            <w:tcW w:w="1062" w:type="dxa"/>
            <w:shd w:val="clear" w:color="auto" w:fill="auto"/>
          </w:tcPr>
          <w:p w:rsidR="006F77C6" w:rsidRP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>
              <w:rPr>
                <w:rFonts w:asciiTheme="minorHAnsi" w:hAnsiTheme="minorHAnsi"/>
                <w:sz w:val="20"/>
                <w:szCs w:val="20"/>
                <w:lang w:val="en-NZ"/>
              </w:rPr>
              <w:t>Yes; UNRC office and UNCT</w:t>
            </w:r>
          </w:p>
        </w:tc>
        <w:tc>
          <w:tcPr>
            <w:tcW w:w="1778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UNCT</w:t>
            </w:r>
          </w:p>
        </w:tc>
        <w:tc>
          <w:tcPr>
            <w:tcW w:w="1052" w:type="dxa"/>
            <w:shd w:val="clear" w:color="auto" w:fill="auto"/>
          </w:tcPr>
          <w:p w:rsidR="006F77C6" w:rsidRPr="006D7ED4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September- December 2021</w:t>
            </w:r>
          </w:p>
        </w:tc>
        <w:tc>
          <w:tcPr>
            <w:tcW w:w="1216" w:type="dxa"/>
            <w:shd w:val="clear" w:color="auto" w:fill="auto"/>
          </w:tcPr>
          <w:p w:rsidR="006F77C6" w:rsidRP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  <w:r>
              <w:rPr>
                <w:rFonts w:asciiTheme="minorHAnsi" w:hAnsiTheme="minorHAnsi"/>
                <w:sz w:val="20"/>
                <w:szCs w:val="20"/>
                <w:lang w:val="en-NZ"/>
              </w:rPr>
              <w:t>5,000 Core</w:t>
            </w:r>
          </w:p>
        </w:tc>
        <w:tc>
          <w:tcPr>
            <w:tcW w:w="1296" w:type="dxa"/>
            <w:shd w:val="clear" w:color="auto" w:fill="auto"/>
          </w:tcPr>
          <w:p w:rsidR="006F77C6" w:rsidRP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  <w:tc>
          <w:tcPr>
            <w:tcW w:w="1397" w:type="dxa"/>
            <w:shd w:val="clear" w:color="auto" w:fill="auto"/>
          </w:tcPr>
          <w:p w:rsidR="006F77C6" w:rsidRPr="006F77C6" w:rsidRDefault="006F77C6" w:rsidP="00474180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n-NZ"/>
              </w:rPr>
            </w:pPr>
          </w:p>
        </w:tc>
      </w:tr>
    </w:tbl>
    <w:p w:rsidR="00FF736A" w:rsidRPr="006F77C6" w:rsidRDefault="00FF736A" w:rsidP="00801E9A">
      <w:pPr>
        <w:rPr>
          <w:rFonts w:asciiTheme="minorHAnsi" w:hAnsiTheme="minorHAnsi"/>
          <w:sz w:val="20"/>
          <w:szCs w:val="20"/>
          <w:lang w:val="en-NZ"/>
        </w:rPr>
      </w:pPr>
    </w:p>
    <w:sectPr w:rsidR="00FF736A" w:rsidRPr="006F77C6" w:rsidSect="008A52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36C" w:rsidRDefault="0018536C" w:rsidP="00686F0B">
      <w:r>
        <w:separator/>
      </w:r>
    </w:p>
  </w:endnote>
  <w:endnote w:type="continuationSeparator" w:id="0">
    <w:p w:rsidR="0018536C" w:rsidRDefault="0018536C" w:rsidP="0068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7E" w:rsidRDefault="0045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3AE" w:rsidRPr="0045287E" w:rsidRDefault="00C66CD2" w:rsidP="0045287E">
    <w:pPr>
      <w:pStyle w:val="Footer"/>
      <w:tabs>
        <w:tab w:val="clear" w:pos="9360"/>
        <w:tab w:val="right" w:pos="1296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 w:rsidR="00BE199A">
      <w:rPr>
        <w:rFonts w:asciiTheme="minorHAnsi" w:hAnsiTheme="minorHAnsi" w:cstheme="minorHAnsi"/>
        <w:noProof/>
        <w:sz w:val="18"/>
        <w:szCs w:val="18"/>
      </w:rPr>
      <w:t>FINAL Fiji MCO Strategic Note 201822 annex 4 MERP</w:t>
    </w:r>
    <w:r>
      <w:rPr>
        <w:rFonts w:asciiTheme="minorHAnsi" w:hAnsiTheme="minorHAnsi" w:cstheme="minorHAnsi"/>
        <w:sz w:val="18"/>
        <w:szCs w:val="18"/>
      </w:rPr>
      <w:fldChar w:fldCharType="end"/>
    </w:r>
    <w:r w:rsidR="00CE3DEC">
      <w:rPr>
        <w:rFonts w:asciiTheme="minorHAnsi" w:hAnsiTheme="minorHAnsi" w:cstheme="minorHAnsi"/>
        <w:sz w:val="18"/>
        <w:szCs w:val="18"/>
      </w:rPr>
      <w:tab/>
    </w:r>
    <w:r w:rsidR="0045287E">
      <w:rPr>
        <w:rFonts w:asciiTheme="minorHAnsi" w:hAnsiTheme="minorHAnsi" w:cstheme="minorHAnsi"/>
        <w:sz w:val="18"/>
        <w:szCs w:val="18"/>
      </w:rPr>
      <w:t xml:space="preserve">Updated Oct </w:t>
    </w:r>
    <w:r w:rsidR="0045287E">
      <w:rPr>
        <w:rFonts w:asciiTheme="minorHAnsi" w:hAnsiTheme="minorHAnsi" w:cstheme="minorHAnsi"/>
        <w:sz w:val="18"/>
        <w:szCs w:val="18"/>
      </w:rPr>
      <w:t>2018</w:t>
    </w:r>
    <w:bookmarkStart w:id="0" w:name="_GoBack"/>
    <w:bookmarkEnd w:id="0"/>
    <w:r w:rsidR="00EA14F9">
      <w:rPr>
        <w:rFonts w:asciiTheme="minorHAnsi" w:hAnsiTheme="minorHAnsi" w:cstheme="minorHAnsi"/>
        <w:sz w:val="18"/>
        <w:szCs w:val="18"/>
      </w:rPr>
      <w:tab/>
    </w:r>
    <w:r w:rsidR="00EC43AE" w:rsidRPr="00E5297E">
      <w:rPr>
        <w:rFonts w:asciiTheme="minorHAnsi" w:hAnsiTheme="minorHAnsi" w:cstheme="minorHAnsi"/>
        <w:sz w:val="18"/>
        <w:szCs w:val="18"/>
      </w:rPr>
      <w:t xml:space="preserve">Page </w:t>
    </w:r>
    <w:r w:rsidR="00EC43AE" w:rsidRPr="00E5297E">
      <w:rPr>
        <w:rFonts w:asciiTheme="minorHAnsi" w:hAnsiTheme="minorHAnsi" w:cstheme="minorHAnsi"/>
        <w:sz w:val="18"/>
        <w:szCs w:val="18"/>
      </w:rPr>
      <w:fldChar w:fldCharType="begin"/>
    </w:r>
    <w:r w:rsidR="00EC43AE" w:rsidRPr="00E5297E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EC43AE" w:rsidRPr="00E5297E">
      <w:rPr>
        <w:rFonts w:asciiTheme="minorHAnsi" w:hAnsiTheme="minorHAnsi" w:cstheme="minorHAnsi"/>
        <w:sz w:val="18"/>
        <w:szCs w:val="18"/>
      </w:rPr>
      <w:fldChar w:fldCharType="separate"/>
    </w:r>
    <w:r w:rsidR="00414ABF">
      <w:rPr>
        <w:rFonts w:asciiTheme="minorHAnsi" w:hAnsiTheme="minorHAnsi" w:cstheme="minorHAnsi"/>
        <w:noProof/>
        <w:sz w:val="18"/>
        <w:szCs w:val="18"/>
      </w:rPr>
      <w:t>1</w:t>
    </w:r>
    <w:r w:rsidR="00EC43AE" w:rsidRPr="00E5297E">
      <w:rPr>
        <w:rFonts w:asciiTheme="minorHAnsi" w:hAnsiTheme="minorHAnsi" w:cstheme="minorHAnsi"/>
        <w:sz w:val="18"/>
        <w:szCs w:val="18"/>
      </w:rPr>
      <w:fldChar w:fldCharType="end"/>
    </w:r>
    <w:r w:rsidR="00EC43AE" w:rsidRPr="00E5297E">
      <w:rPr>
        <w:rFonts w:asciiTheme="minorHAnsi" w:hAnsiTheme="minorHAnsi" w:cstheme="minorHAnsi"/>
        <w:sz w:val="18"/>
        <w:szCs w:val="18"/>
      </w:rPr>
      <w:t xml:space="preserve"> of </w:t>
    </w:r>
    <w:sdt>
      <w:sdtPr>
        <w:rPr>
          <w:rFonts w:asciiTheme="minorHAnsi" w:hAnsiTheme="minorHAnsi" w:cstheme="minorHAnsi"/>
          <w:sz w:val="18"/>
          <w:szCs w:val="18"/>
        </w:rPr>
        <w:id w:val="476112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C43AE" w:rsidRPr="00E5297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EC43AE" w:rsidRPr="00E5297E">
          <w:rPr>
            <w:rFonts w:asciiTheme="minorHAnsi" w:hAnsiTheme="minorHAnsi" w:cstheme="minorHAnsi"/>
            <w:sz w:val="18"/>
            <w:szCs w:val="18"/>
          </w:rPr>
          <w:instrText xml:space="preserve"> NUMPAGES   \* MERGEFORMAT </w:instrText>
        </w:r>
        <w:r w:rsidR="00EC43AE" w:rsidRPr="00E5297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14ABF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="00EC43AE" w:rsidRPr="00E5297E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7E" w:rsidRDefault="0045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36C" w:rsidRDefault="0018536C" w:rsidP="00686F0B">
      <w:r>
        <w:separator/>
      </w:r>
    </w:p>
  </w:footnote>
  <w:footnote w:type="continuationSeparator" w:id="0">
    <w:p w:rsidR="0018536C" w:rsidRDefault="0018536C" w:rsidP="0068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7E" w:rsidRDefault="00452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7E" w:rsidRDefault="00452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7E" w:rsidRDefault="00452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3E8"/>
    <w:multiLevelType w:val="hybridMultilevel"/>
    <w:tmpl w:val="B400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5CA"/>
    <w:multiLevelType w:val="hybridMultilevel"/>
    <w:tmpl w:val="6968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0B"/>
    <w:rsid w:val="0004799A"/>
    <w:rsid w:val="00055FBD"/>
    <w:rsid w:val="000C5E20"/>
    <w:rsid w:val="000F6ED5"/>
    <w:rsid w:val="00116678"/>
    <w:rsid w:val="0014127F"/>
    <w:rsid w:val="00180AE5"/>
    <w:rsid w:val="0018536C"/>
    <w:rsid w:val="0018616F"/>
    <w:rsid w:val="001C46B1"/>
    <w:rsid w:val="001D7E06"/>
    <w:rsid w:val="001E0E24"/>
    <w:rsid w:val="001E7A67"/>
    <w:rsid w:val="001F0BF3"/>
    <w:rsid w:val="001F7318"/>
    <w:rsid w:val="00204F3E"/>
    <w:rsid w:val="00215D71"/>
    <w:rsid w:val="00226C78"/>
    <w:rsid w:val="00241922"/>
    <w:rsid w:val="00272511"/>
    <w:rsid w:val="0028759C"/>
    <w:rsid w:val="002F59E4"/>
    <w:rsid w:val="003002D4"/>
    <w:rsid w:val="003043D6"/>
    <w:rsid w:val="00332EED"/>
    <w:rsid w:val="003359F0"/>
    <w:rsid w:val="0035525E"/>
    <w:rsid w:val="003567A9"/>
    <w:rsid w:val="00361FFE"/>
    <w:rsid w:val="003649AE"/>
    <w:rsid w:val="00376313"/>
    <w:rsid w:val="00377DCF"/>
    <w:rsid w:val="0039559B"/>
    <w:rsid w:val="003E26B6"/>
    <w:rsid w:val="003E54DB"/>
    <w:rsid w:val="003F1DCC"/>
    <w:rsid w:val="003F58A2"/>
    <w:rsid w:val="00414ABF"/>
    <w:rsid w:val="00423AA9"/>
    <w:rsid w:val="0045287E"/>
    <w:rsid w:val="00474180"/>
    <w:rsid w:val="00483BD4"/>
    <w:rsid w:val="00487721"/>
    <w:rsid w:val="004A34F2"/>
    <w:rsid w:val="004B36C9"/>
    <w:rsid w:val="004C34E0"/>
    <w:rsid w:val="004E0A5E"/>
    <w:rsid w:val="004E47BE"/>
    <w:rsid w:val="004F085A"/>
    <w:rsid w:val="005236D1"/>
    <w:rsid w:val="0052718E"/>
    <w:rsid w:val="00531DED"/>
    <w:rsid w:val="00532394"/>
    <w:rsid w:val="00533FD4"/>
    <w:rsid w:val="00543847"/>
    <w:rsid w:val="00552BF5"/>
    <w:rsid w:val="005569D3"/>
    <w:rsid w:val="0058282F"/>
    <w:rsid w:val="0059096B"/>
    <w:rsid w:val="00593259"/>
    <w:rsid w:val="005A0D8A"/>
    <w:rsid w:val="005A6F16"/>
    <w:rsid w:val="005B2E5B"/>
    <w:rsid w:val="005B5419"/>
    <w:rsid w:val="005E1B94"/>
    <w:rsid w:val="005E2958"/>
    <w:rsid w:val="005E2A13"/>
    <w:rsid w:val="005E73F5"/>
    <w:rsid w:val="005F35DE"/>
    <w:rsid w:val="005F432E"/>
    <w:rsid w:val="00614003"/>
    <w:rsid w:val="00627F82"/>
    <w:rsid w:val="006357D8"/>
    <w:rsid w:val="00651497"/>
    <w:rsid w:val="00661DFB"/>
    <w:rsid w:val="006701F6"/>
    <w:rsid w:val="00686F0B"/>
    <w:rsid w:val="00693910"/>
    <w:rsid w:val="00693AC5"/>
    <w:rsid w:val="006D632B"/>
    <w:rsid w:val="006D7ED4"/>
    <w:rsid w:val="006F77C6"/>
    <w:rsid w:val="00725A74"/>
    <w:rsid w:val="00764807"/>
    <w:rsid w:val="00764DE4"/>
    <w:rsid w:val="007A2169"/>
    <w:rsid w:val="007D3A6B"/>
    <w:rsid w:val="00801E9A"/>
    <w:rsid w:val="00812B1F"/>
    <w:rsid w:val="008426FB"/>
    <w:rsid w:val="00891AFD"/>
    <w:rsid w:val="008A526F"/>
    <w:rsid w:val="008D2C51"/>
    <w:rsid w:val="00903A95"/>
    <w:rsid w:val="009214F3"/>
    <w:rsid w:val="00924ACD"/>
    <w:rsid w:val="009319CA"/>
    <w:rsid w:val="009448DC"/>
    <w:rsid w:val="00970947"/>
    <w:rsid w:val="00997DBC"/>
    <w:rsid w:val="009E09E0"/>
    <w:rsid w:val="009E550A"/>
    <w:rsid w:val="009F13D8"/>
    <w:rsid w:val="00A17854"/>
    <w:rsid w:val="00A45C9F"/>
    <w:rsid w:val="00A73C59"/>
    <w:rsid w:val="00A94160"/>
    <w:rsid w:val="00A970E2"/>
    <w:rsid w:val="00AD7C16"/>
    <w:rsid w:val="00AE2BC5"/>
    <w:rsid w:val="00AF5974"/>
    <w:rsid w:val="00B12715"/>
    <w:rsid w:val="00B26D8B"/>
    <w:rsid w:val="00B306D3"/>
    <w:rsid w:val="00B72228"/>
    <w:rsid w:val="00BB3B57"/>
    <w:rsid w:val="00BE199A"/>
    <w:rsid w:val="00BE46E6"/>
    <w:rsid w:val="00C230B1"/>
    <w:rsid w:val="00C307E5"/>
    <w:rsid w:val="00C31DCC"/>
    <w:rsid w:val="00C377CF"/>
    <w:rsid w:val="00C47C8B"/>
    <w:rsid w:val="00C61529"/>
    <w:rsid w:val="00C66CD2"/>
    <w:rsid w:val="00C66E01"/>
    <w:rsid w:val="00C77011"/>
    <w:rsid w:val="00C81185"/>
    <w:rsid w:val="00CE3DEC"/>
    <w:rsid w:val="00CE5E1F"/>
    <w:rsid w:val="00D05399"/>
    <w:rsid w:val="00D56BC1"/>
    <w:rsid w:val="00D61AB0"/>
    <w:rsid w:val="00D81FFF"/>
    <w:rsid w:val="00DD12E2"/>
    <w:rsid w:val="00DD2093"/>
    <w:rsid w:val="00DD3A09"/>
    <w:rsid w:val="00DE2588"/>
    <w:rsid w:val="00E309AD"/>
    <w:rsid w:val="00E34D49"/>
    <w:rsid w:val="00E5297E"/>
    <w:rsid w:val="00E53728"/>
    <w:rsid w:val="00E633CC"/>
    <w:rsid w:val="00E73351"/>
    <w:rsid w:val="00E81585"/>
    <w:rsid w:val="00EA14F9"/>
    <w:rsid w:val="00EA19AD"/>
    <w:rsid w:val="00EC43AE"/>
    <w:rsid w:val="00F3631C"/>
    <w:rsid w:val="00F763B4"/>
    <w:rsid w:val="00FA7884"/>
    <w:rsid w:val="00FD6DDE"/>
    <w:rsid w:val="00FE247F"/>
    <w:rsid w:val="00FF35FE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8D833"/>
  <w15:docId w15:val="{C44C9BE4-32F9-4E83-8B88-57FDCD4C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F0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86F0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86F0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6F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F0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F0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9C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9F0"/>
    <w:rPr>
      <w:rFonts w:ascii="Times New Roman" w:eastAsia="MS Mincho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3A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AE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D4"/>
    <w:rPr>
      <w:rFonts w:ascii="Times New Roman" w:eastAsia="MS Mincho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CC4C1842D10468ED39FB55B0E1B72" ma:contentTypeVersion="2" ma:contentTypeDescription="Create a new document." ma:contentTypeScope="" ma:versionID="487ddf29a810a2df9afa88b924cdfcb1">
  <xsd:schema xmlns:xsd="http://www.w3.org/2001/XMLSchema" xmlns:xs="http://www.w3.org/2001/XMLSchema" xmlns:p="http://schemas.microsoft.com/office/2006/metadata/properties" xmlns:ns2="a15e0e0f-4f4a-4916-abd0-83d6a9ed7276" xmlns:ns3="1bcac7d5-6d8f-4146-aa8a-d819089f177f" targetNamespace="http://schemas.microsoft.com/office/2006/metadata/properties" ma:root="true" ma:fieldsID="15f51982d09bef48b3deb9f62f25c329" ns2:_="" ns3:_="">
    <xsd:import namespace="a15e0e0f-4f4a-4916-abd0-83d6a9ed7276"/>
    <xsd:import namespace="1bcac7d5-6d8f-4146-aa8a-d819089f17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0e0f-4f4a-4916-abd0-83d6a9ed72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ac7d5-6d8f-4146-aa8a-d819089f177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5e0e0f-4f4a-4916-abd0-83d6a9ed7276">S2JVWQHSHYPP-1604197468-115</_dlc_DocId>
    <_dlc_DocIdUrl xmlns="a15e0e0f-4f4a-4916-abd0-83d6a9ed7276">
      <Url>https://unwomen.sharepoint.com/Policy-Programming/roap/mcofj/_layouts/15/DocIdRedir.aspx?ID=S2JVWQHSHYPP-1604197468-115</Url>
      <Description>S2JVWQHSHYPP-1604197468-115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2774-0C37-4BDB-A8A7-9D6A6437E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e0e0f-4f4a-4916-abd0-83d6a9ed7276"/>
    <ds:schemaRef ds:uri="1bcac7d5-6d8f-4146-aa8a-d819089f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FB79B-F261-4A4B-B08E-4CA65D9B85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6E568-6879-4470-BACE-01BD25627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CA002-EA2F-4426-871C-B3CDDA84D38D}">
  <ds:schemaRefs>
    <ds:schemaRef ds:uri="http://schemas.microsoft.com/office/2006/metadata/properties"/>
    <ds:schemaRef ds:uri="http://schemas.microsoft.com/office/infopath/2007/PartnerControls"/>
    <ds:schemaRef ds:uri="a15e0e0f-4f4a-4916-abd0-83d6a9ed7276"/>
  </ds:schemaRefs>
</ds:datastoreItem>
</file>

<file path=customXml/itemProps5.xml><?xml version="1.0" encoding="utf-8"?>
<ds:datastoreItem xmlns:ds="http://schemas.openxmlformats.org/officeDocument/2006/customXml" ds:itemID="{28E40B52-8F60-45A3-BAE3-B94741B0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Alisi Qaiqaica</dc:creator>
  <cp:lastModifiedBy>Israela Abrahamson</cp:lastModifiedBy>
  <cp:revision>6</cp:revision>
  <cp:lastPrinted>2017-08-30T01:17:00Z</cp:lastPrinted>
  <dcterms:created xsi:type="dcterms:W3CDTF">2018-10-08T01:44:00Z</dcterms:created>
  <dcterms:modified xsi:type="dcterms:W3CDTF">2018-10-08T01:52:00Z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0x010100159CC4C1842D10468ED39FB55B0E1B72</vt:lpwstr>
  </property>
  <property fmtid="{D5CDD505-2E9C-101B-9397-08002B2CF9AE}" pid="3" name="_dlc_DocIdItemGuid">
    <vt:lpwstr>d0385b21-6c1e-4833-b740-7d74aeecbb6b</vt:lpwstr>
  </property>
</Properties>
</file>