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C9" w:rsidRPr="00CE3DAA" w:rsidRDefault="007737C9" w:rsidP="007737C9">
      <w:pPr>
        <w:widowControl/>
        <w:spacing w:after="160" w:line="259" w:lineRule="auto"/>
        <w:jc w:val="center"/>
        <w:rPr>
          <w:rFonts w:asciiTheme="minorHAnsi" w:hAnsiTheme="minorHAnsi" w:cs="Arial"/>
          <w:b/>
          <w:kern w:val="0"/>
          <w:sz w:val="20"/>
          <w:szCs w:val="20"/>
          <w:lang w:eastAsia="en-US"/>
        </w:rPr>
      </w:pPr>
      <w:r w:rsidRPr="00CE3DAA">
        <w:rPr>
          <w:rFonts w:asciiTheme="minorHAnsi" w:hAnsiTheme="minorHAnsi" w:cs="Arial"/>
          <w:b/>
          <w:kern w:val="0"/>
          <w:sz w:val="20"/>
          <w:szCs w:val="20"/>
          <w:lang w:eastAsia="en-US"/>
        </w:rPr>
        <w:t xml:space="preserve">MDA EVALUATION PLAN </w:t>
      </w:r>
      <w:r w:rsidR="00CA45AE" w:rsidRPr="00CE3DAA">
        <w:rPr>
          <w:rFonts w:asciiTheme="minorHAnsi" w:hAnsiTheme="minorHAnsi" w:cs="Arial"/>
          <w:b/>
          <w:kern w:val="0"/>
          <w:sz w:val="20"/>
          <w:szCs w:val="20"/>
          <w:lang w:eastAsia="en-US"/>
        </w:rPr>
        <w:t>2014-2017</w:t>
      </w:r>
    </w:p>
    <w:tbl>
      <w:tblPr>
        <w:tblStyle w:val="TableGrid"/>
        <w:tblW w:w="15205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080"/>
        <w:gridCol w:w="810"/>
        <w:gridCol w:w="990"/>
        <w:gridCol w:w="1170"/>
        <w:gridCol w:w="1597"/>
        <w:gridCol w:w="923"/>
        <w:gridCol w:w="1237"/>
        <w:gridCol w:w="1193"/>
        <w:gridCol w:w="1080"/>
        <w:gridCol w:w="1350"/>
      </w:tblGrid>
      <w:tr w:rsidR="001C2860" w:rsidRPr="00CE3DAA" w:rsidTr="001C2860">
        <w:trPr>
          <w:tblHeader/>
          <w:jc w:val="center"/>
        </w:trPr>
        <w:tc>
          <w:tcPr>
            <w:tcW w:w="1705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sz w:val="20"/>
                <w:szCs w:val="20"/>
              </w:rPr>
              <w:t>Evaluation name</w:t>
            </w:r>
          </w:p>
        </w:tc>
        <w:tc>
          <w:tcPr>
            <w:tcW w:w="72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sz w:val="20"/>
                <w:szCs w:val="20"/>
              </w:rPr>
              <w:t>Mandatory?</w:t>
            </w:r>
          </w:p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135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UNPF</w:t>
            </w:r>
          </w:p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Outcome/ UN Women SP Goal, Outcome</w:t>
            </w:r>
          </w:p>
        </w:tc>
        <w:tc>
          <w:tcPr>
            <w:tcW w:w="108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81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99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sz w:val="20"/>
                <w:szCs w:val="20"/>
              </w:rPr>
              <w:t>Region/ country</w:t>
            </w:r>
          </w:p>
        </w:tc>
        <w:tc>
          <w:tcPr>
            <w:tcW w:w="117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widowControl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="GEO DUMBADZE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="Calibri" w:hAnsiTheme="minorHAnsi" w:cs="GEO DUMBADZE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Joint activity</w:t>
            </w:r>
          </w:p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597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923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widowControl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="GEO DUMBADZE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="Calibri" w:hAnsiTheme="minorHAnsi" w:cs="GEO DUMBADZE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Planned Dates</w:t>
            </w:r>
          </w:p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1237" w:type="dxa"/>
            <w:shd w:val="clear" w:color="auto" w:fill="ACB9CA" w:themeFill="text2" w:themeFillTint="66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Programme Budget</w:t>
            </w:r>
          </w:p>
        </w:tc>
        <w:tc>
          <w:tcPr>
            <w:tcW w:w="1193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Budget (US$) / Sources of Funding</w:t>
            </w:r>
          </w:p>
        </w:tc>
        <w:tc>
          <w:tcPr>
            <w:tcW w:w="108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1350" w:type="dxa"/>
            <w:shd w:val="clear" w:color="auto" w:fill="ACB9CA" w:themeFill="text2" w:themeFillTint="66"/>
            <w:vAlign w:val="center"/>
          </w:tcPr>
          <w:p w:rsidR="000F6C9D" w:rsidRPr="00CE3DAA" w:rsidRDefault="000F6C9D" w:rsidP="00260BBF">
            <w:pPr>
              <w:tabs>
                <w:tab w:val="left" w:pos="108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3DAA">
              <w:rPr>
                <w:rFonts w:asciiTheme="minorHAnsi" w:hAnsiTheme="minorHAnsi"/>
                <w:b/>
                <w:bCs/>
                <w:sz w:val="20"/>
                <w:szCs w:val="20"/>
              </w:rPr>
              <w:t>Remarks</w:t>
            </w:r>
          </w:p>
        </w:tc>
      </w:tr>
      <w:tr w:rsidR="000F6C9D" w:rsidRPr="00CE3DAA" w:rsidTr="001C2860">
        <w:trPr>
          <w:jc w:val="center"/>
        </w:trPr>
        <w:tc>
          <w:tcPr>
            <w:tcW w:w="15205" w:type="dxa"/>
            <w:gridSpan w:val="13"/>
            <w:shd w:val="clear" w:color="auto" w:fill="DEEAF6" w:themeFill="accent1" w:themeFillTint="33"/>
          </w:tcPr>
          <w:p w:rsidR="000F6C9D" w:rsidRPr="00CE3DAA" w:rsidRDefault="000F6C9D" w:rsidP="00260BBF">
            <w:pPr>
              <w:widowControl/>
              <w:tabs>
                <w:tab w:val="left" w:pos="1080"/>
              </w:tabs>
              <w:spacing w:line="276" w:lineRule="auto"/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b/>
                <w:kern w:val="0"/>
                <w:sz w:val="20"/>
                <w:szCs w:val="20"/>
                <w:lang w:eastAsia="en-US"/>
              </w:rPr>
              <w:t>Evaluations managed by the office</w:t>
            </w:r>
          </w:p>
        </w:tc>
      </w:tr>
      <w:tr w:rsidR="00EB2697" w:rsidRPr="00CE3DAA" w:rsidTr="001C2860">
        <w:trPr>
          <w:jc w:val="center"/>
        </w:trPr>
        <w:tc>
          <w:tcPr>
            <w:tcW w:w="1705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WIP, Final evaluation</w:t>
            </w:r>
          </w:p>
        </w:tc>
        <w:tc>
          <w:tcPr>
            <w:tcW w:w="72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35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GLO SP 2.2.1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UNPF 2.1</w:t>
            </w:r>
          </w:p>
        </w:tc>
        <w:tc>
          <w:tcPr>
            <w:tcW w:w="108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 AWP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DR111, DR112</w:t>
            </w:r>
          </w:p>
        </w:tc>
        <w:tc>
          <w:tcPr>
            <w:tcW w:w="81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99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117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Y, UNDP</w:t>
            </w:r>
          </w:p>
        </w:tc>
        <w:tc>
          <w:tcPr>
            <w:tcW w:w="159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923" w:type="dxa"/>
          </w:tcPr>
          <w:p w:rsidR="00EB2697" w:rsidRPr="00CE3DAA" w:rsidRDefault="00EB2697" w:rsidP="00384D11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Q4 201</w:t>
            </w:r>
            <w:r w:rsidR="00384D11"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US$2.9 M (1.9M UN Women part</w:t>
            </w:r>
          </w:p>
        </w:tc>
        <w:tc>
          <w:tcPr>
            <w:tcW w:w="1193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US$40,000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080" w:type="dxa"/>
          </w:tcPr>
          <w:p w:rsidR="00EB269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On going </w:t>
            </w:r>
          </w:p>
        </w:tc>
        <w:tc>
          <w:tcPr>
            <w:tcW w:w="1350" w:type="dxa"/>
          </w:tcPr>
          <w:p w:rsidR="00EB2697" w:rsidRPr="00CE3DAA" w:rsidRDefault="00195C02" w:rsidP="00EA10C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To be agreed with partners that </w:t>
            </w:r>
            <w:r w:rsidR="00EA10C7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o</w:t>
            </w: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nly final evaluation to be conducted and a mid-term review</w:t>
            </w:r>
            <w:r w:rsidR="00E93762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in 2015</w:t>
            </w:r>
          </w:p>
        </w:tc>
      </w:tr>
      <w:tr w:rsidR="00C04A5E" w:rsidRPr="00CE3DAA" w:rsidTr="001C2860">
        <w:trPr>
          <w:jc w:val="center"/>
        </w:trPr>
        <w:tc>
          <w:tcPr>
            <w:tcW w:w="1705" w:type="dxa"/>
          </w:tcPr>
          <w:p w:rsidR="00C04A5E" w:rsidRPr="00CE3DAA" w:rsidRDefault="00C04A5E" w:rsidP="00C04A5E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Country Portfolio Evaluation/ SN 2014-2017 </w:t>
            </w:r>
          </w:p>
        </w:tc>
        <w:tc>
          <w:tcPr>
            <w:tcW w:w="720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350" w:type="dxa"/>
          </w:tcPr>
          <w:p w:rsidR="00C04A5E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Strategic Plan</w:t>
            </w:r>
          </w:p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All outcomes  </w:t>
            </w:r>
          </w:p>
        </w:tc>
        <w:tc>
          <w:tcPr>
            <w:tcW w:w="810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MDA </w:t>
            </w:r>
          </w:p>
        </w:tc>
        <w:tc>
          <w:tcPr>
            <w:tcW w:w="990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1170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597" w:type="dxa"/>
          </w:tcPr>
          <w:p w:rsidR="00C04A5E" w:rsidRPr="00CE3DAA" w:rsidRDefault="00C04A5E" w:rsidP="00C04A5E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MLSFP, LPAs,  CPAs, donors  </w:t>
            </w:r>
          </w:p>
        </w:tc>
        <w:tc>
          <w:tcPr>
            <w:tcW w:w="923" w:type="dxa"/>
          </w:tcPr>
          <w:p w:rsidR="00C04A5E" w:rsidRPr="00CE3DAA" w:rsidRDefault="00C04A5E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Q4 2016</w:t>
            </w:r>
          </w:p>
        </w:tc>
        <w:tc>
          <w:tcPr>
            <w:tcW w:w="1237" w:type="dxa"/>
          </w:tcPr>
          <w:p w:rsidR="00C04A5E" w:rsidRPr="00CE3DAA" w:rsidRDefault="00C04A5E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</w:t>
            </w:r>
            <w:r w:rsidR="00AC26B8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20</w:t>
            </w:r>
            <w:proofErr w:type="gram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,0</w:t>
            </w:r>
            <w:proofErr w:type="gramEnd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C26B8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th</w:t>
            </w:r>
            <w:r w:rsidR="007E1034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.</w:t>
            </w:r>
            <w:proofErr w:type="spellEnd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(planned)</w:t>
            </w:r>
          </w:p>
        </w:tc>
        <w:tc>
          <w:tcPr>
            <w:tcW w:w="1193" w:type="dxa"/>
          </w:tcPr>
          <w:p w:rsidR="00C04A5E" w:rsidRDefault="00AC26B8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</w:t>
            </w: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20 000 IB for evaluation </w:t>
            </w:r>
          </w:p>
          <w:p w:rsidR="00AC26B8" w:rsidRDefault="00AC26B8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</w:t>
            </w: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20 000</w:t>
            </w: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AC26B8" w:rsidRDefault="00AC26B8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CS</w:t>
            </w:r>
          </w:p>
          <w:p w:rsidR="00AC26B8" w:rsidRPr="00CE3DAA" w:rsidRDefault="00AC26B8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C04A5E" w:rsidRPr="00CE3DAA" w:rsidRDefault="00AC26B8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Procurement ongoing </w:t>
            </w:r>
          </w:p>
        </w:tc>
        <w:tc>
          <w:tcPr>
            <w:tcW w:w="1350" w:type="dxa"/>
          </w:tcPr>
          <w:p w:rsidR="00C04A5E" w:rsidRPr="00CE3DAA" w:rsidRDefault="007E1034" w:rsidP="00CE3DAA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The results expected in January 2017</w:t>
            </w:r>
            <w:bookmarkStart w:id="0" w:name="_GoBack"/>
            <w:bookmarkEnd w:id="0"/>
          </w:p>
        </w:tc>
      </w:tr>
      <w:tr w:rsidR="00EB2697" w:rsidRPr="00CE3DAA" w:rsidTr="001C2860">
        <w:trPr>
          <w:jc w:val="center"/>
        </w:trPr>
        <w:tc>
          <w:tcPr>
            <w:tcW w:w="15205" w:type="dxa"/>
            <w:gridSpan w:val="13"/>
            <w:shd w:val="clear" w:color="auto" w:fill="DEEAF6" w:themeFill="accent1" w:themeFillTint="33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spacing w:line="276" w:lineRule="auto"/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b/>
                <w:kern w:val="0"/>
                <w:sz w:val="20"/>
                <w:szCs w:val="20"/>
                <w:lang w:eastAsia="en-US"/>
              </w:rPr>
              <w:t>Evaluations in which the office participates</w:t>
            </w:r>
          </w:p>
        </w:tc>
      </w:tr>
      <w:tr w:rsidR="00EB2697" w:rsidRPr="00CE3DAA" w:rsidTr="001C2860">
        <w:trPr>
          <w:jc w:val="center"/>
        </w:trPr>
        <w:tc>
          <w:tcPr>
            <w:tcW w:w="1705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JILDP II evaluation</w:t>
            </w:r>
          </w:p>
        </w:tc>
        <w:tc>
          <w:tcPr>
            <w:tcW w:w="72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35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GLO SP211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GLO SP511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UNPF 2.1</w:t>
            </w:r>
          </w:p>
        </w:tc>
        <w:tc>
          <w:tcPr>
            <w:tcW w:w="108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 AWP DR211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DR511</w:t>
            </w:r>
          </w:p>
        </w:tc>
        <w:tc>
          <w:tcPr>
            <w:tcW w:w="81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99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117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Y (UNDP)</w:t>
            </w:r>
          </w:p>
        </w:tc>
        <w:tc>
          <w:tcPr>
            <w:tcW w:w="159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UNDP, CPAs &amp; LPAs</w:t>
            </w:r>
          </w:p>
        </w:tc>
        <w:tc>
          <w:tcPr>
            <w:tcW w:w="923" w:type="dxa"/>
          </w:tcPr>
          <w:p w:rsidR="00EB2697" w:rsidRPr="00CE3DAA" w:rsidRDefault="00C359EF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Q3 </w:t>
            </w:r>
            <w:r w:rsidR="00EB2697"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3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US$0,5 M</w:t>
            </w:r>
          </w:p>
        </w:tc>
        <w:tc>
          <w:tcPr>
            <w:tcW w:w="1193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US$ 10,000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(contribution from CS to UNDP)</w:t>
            </w:r>
          </w:p>
        </w:tc>
        <w:tc>
          <w:tcPr>
            <w:tcW w:w="1080" w:type="dxa"/>
          </w:tcPr>
          <w:p w:rsidR="00EB269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closed</w:t>
            </w:r>
          </w:p>
        </w:tc>
        <w:tc>
          <w:tcPr>
            <w:tcW w:w="1350" w:type="dxa"/>
          </w:tcPr>
          <w:p w:rsidR="00EB269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Joint UN Women/ </w:t>
            </w:r>
            <w:r w:rsidR="00EB2697"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UNDP</w:t>
            </w:r>
          </w:p>
        </w:tc>
      </w:tr>
      <w:tr w:rsidR="00EB2697" w:rsidRPr="00CE3DAA" w:rsidTr="001C2860">
        <w:trPr>
          <w:jc w:val="center"/>
        </w:trPr>
        <w:tc>
          <w:tcPr>
            <w:tcW w:w="1705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Labour</w:t>
            </w:r>
            <w:proofErr w:type="spellEnd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Migration Program </w:t>
            </w:r>
          </w:p>
        </w:tc>
        <w:tc>
          <w:tcPr>
            <w:tcW w:w="72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35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GLO SP: 2.1.1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UNPF 2.1</w:t>
            </w:r>
          </w:p>
        </w:tc>
        <w:tc>
          <w:tcPr>
            <w:tcW w:w="108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 AWP DR211</w:t>
            </w:r>
          </w:p>
        </w:tc>
        <w:tc>
          <w:tcPr>
            <w:tcW w:w="81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99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1170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59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BDR, MLSPF, </w:t>
            </w:r>
            <w:proofErr w:type="spell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MoEc</w:t>
            </w:r>
            <w:proofErr w:type="spellEnd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, Migration Bureau, </w:t>
            </w:r>
            <w:proofErr w:type="spell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MoInt</w:t>
            </w:r>
            <w:proofErr w:type="spellEnd"/>
          </w:p>
        </w:tc>
        <w:tc>
          <w:tcPr>
            <w:tcW w:w="923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Q3 2015</w:t>
            </w:r>
          </w:p>
        </w:tc>
        <w:tc>
          <w:tcPr>
            <w:tcW w:w="1237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US$0,5 M</w:t>
            </w:r>
          </w:p>
        </w:tc>
        <w:tc>
          <w:tcPr>
            <w:tcW w:w="1193" w:type="dxa"/>
          </w:tcPr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US$ 0</w:t>
            </w:r>
          </w:p>
          <w:p w:rsidR="00EB2697" w:rsidRPr="00CE3DAA" w:rsidRDefault="00EB2697" w:rsidP="00EB269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080" w:type="dxa"/>
          </w:tcPr>
          <w:p w:rsidR="00EB269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Ongoing </w:t>
            </w:r>
          </w:p>
        </w:tc>
        <w:tc>
          <w:tcPr>
            <w:tcW w:w="1350" w:type="dxa"/>
          </w:tcPr>
          <w:p w:rsidR="00EB269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Data collection mission was in August </w:t>
            </w:r>
            <w:r w:rsidR="007E1034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2016</w:t>
            </w:r>
          </w:p>
        </w:tc>
      </w:tr>
      <w:tr w:rsidR="009F37C7" w:rsidRPr="00CE3DAA" w:rsidTr="001C2860">
        <w:trPr>
          <w:jc w:val="center"/>
        </w:trPr>
        <w:tc>
          <w:tcPr>
            <w:tcW w:w="1705" w:type="dxa"/>
          </w:tcPr>
          <w:p w:rsidR="009F37C7" w:rsidRPr="00CE3DAA" w:rsidRDefault="009F37C7" w:rsidP="001C2860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Regional Gender Responsive Budgeting </w:t>
            </w:r>
          </w:p>
        </w:tc>
        <w:tc>
          <w:tcPr>
            <w:tcW w:w="72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35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GLO SP 511</w:t>
            </w:r>
          </w:p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UNPF 2.4</w:t>
            </w:r>
          </w:p>
        </w:tc>
        <w:tc>
          <w:tcPr>
            <w:tcW w:w="108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 AWP DR5111</w:t>
            </w:r>
          </w:p>
        </w:tc>
        <w:tc>
          <w:tcPr>
            <w:tcW w:w="81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</w:t>
            </w:r>
          </w:p>
        </w:tc>
        <w:tc>
          <w:tcPr>
            <w:tcW w:w="99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MDA/ALB/</w:t>
            </w:r>
            <w:proofErr w:type="spell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BiH</w:t>
            </w:r>
            <w:proofErr w:type="spellEnd"/>
          </w:p>
        </w:tc>
        <w:tc>
          <w:tcPr>
            <w:tcW w:w="1170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597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proofErr w:type="spellStart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MoF</w:t>
            </w:r>
            <w:proofErr w:type="spellEnd"/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, MLSPF, ASEM</w:t>
            </w:r>
          </w:p>
        </w:tc>
        <w:tc>
          <w:tcPr>
            <w:tcW w:w="923" w:type="dxa"/>
          </w:tcPr>
          <w:p w:rsidR="009F37C7" w:rsidRPr="00CE3DAA" w:rsidRDefault="009F37C7" w:rsidP="00C359EF">
            <w:pPr>
              <w:widowControl/>
              <w:tabs>
                <w:tab w:val="left" w:pos="1080"/>
              </w:tabs>
              <w:jc w:val="center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Q3 2016</w:t>
            </w:r>
          </w:p>
        </w:tc>
        <w:tc>
          <w:tcPr>
            <w:tcW w:w="1237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US$0,19 M</w:t>
            </w:r>
          </w:p>
        </w:tc>
        <w:tc>
          <w:tcPr>
            <w:tcW w:w="1193" w:type="dxa"/>
          </w:tcPr>
          <w:p w:rsidR="009F37C7" w:rsidRPr="00CE3DAA" w:rsidRDefault="009F37C7" w:rsidP="009F37C7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US$10,000</w:t>
            </w:r>
          </w:p>
        </w:tc>
        <w:tc>
          <w:tcPr>
            <w:tcW w:w="1080" w:type="dxa"/>
          </w:tcPr>
          <w:p w:rsidR="009F37C7" w:rsidRPr="00CE3DAA" w:rsidRDefault="00AC26B8" w:rsidP="00AC26B8">
            <w:pPr>
              <w:widowControl/>
              <w:tabs>
                <w:tab w:val="left" w:pos="1080"/>
              </w:tabs>
              <w:jc w:val="left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Ongoing </w:t>
            </w:r>
            <w:r w:rsidR="009F37C7" w:rsidRPr="00CE3DAA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50" w:type="dxa"/>
          </w:tcPr>
          <w:p w:rsidR="009F37C7" w:rsidRPr="00CE3DAA" w:rsidRDefault="00AC26B8" w:rsidP="00DF6F3F">
            <w:pPr>
              <w:widowControl/>
              <w:tabs>
                <w:tab w:val="left" w:pos="1080"/>
              </w:tabs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Preliminary findings was presented to EMG</w:t>
            </w:r>
            <w:r w:rsidR="007E1034"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  <w:t>.</w:t>
            </w:r>
          </w:p>
        </w:tc>
      </w:tr>
    </w:tbl>
    <w:p w:rsidR="000F6C9D" w:rsidRPr="00CE3DAA" w:rsidRDefault="000F6C9D" w:rsidP="00A935B4">
      <w:pPr>
        <w:jc w:val="right"/>
        <w:rPr>
          <w:rFonts w:asciiTheme="minorHAnsi" w:hAnsiTheme="minorHAnsi" w:cs="Arial"/>
          <w:b/>
          <w:kern w:val="0"/>
          <w:sz w:val="20"/>
          <w:szCs w:val="20"/>
          <w:lang w:eastAsia="en-US"/>
        </w:rPr>
      </w:pPr>
    </w:p>
    <w:p w:rsidR="000F6C9D" w:rsidRPr="00CE3DAA" w:rsidRDefault="000F6C9D" w:rsidP="001C2860">
      <w:pPr>
        <w:rPr>
          <w:rFonts w:asciiTheme="minorHAnsi" w:hAnsiTheme="minorHAnsi" w:cs="Arial"/>
          <w:b/>
          <w:kern w:val="0"/>
          <w:sz w:val="20"/>
          <w:szCs w:val="20"/>
          <w:lang w:eastAsia="en-US"/>
        </w:rPr>
      </w:pPr>
    </w:p>
    <w:sectPr w:rsidR="000F6C9D" w:rsidRPr="00CE3DAA" w:rsidSect="00A91977">
      <w:pgSz w:w="15840" w:h="12240" w:orient="landscape"/>
      <w:pgMar w:top="63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 DUMBADZ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7"/>
    <w:rsid w:val="0000342F"/>
    <w:rsid w:val="00013BB9"/>
    <w:rsid w:val="00013E35"/>
    <w:rsid w:val="00023D3A"/>
    <w:rsid w:val="00023EED"/>
    <w:rsid w:val="00042303"/>
    <w:rsid w:val="000465B7"/>
    <w:rsid w:val="00050E9B"/>
    <w:rsid w:val="00052B67"/>
    <w:rsid w:val="00066B88"/>
    <w:rsid w:val="0007434E"/>
    <w:rsid w:val="00075401"/>
    <w:rsid w:val="00082B14"/>
    <w:rsid w:val="00091F39"/>
    <w:rsid w:val="00091FF8"/>
    <w:rsid w:val="000A4ABD"/>
    <w:rsid w:val="000B11C5"/>
    <w:rsid w:val="000B70D6"/>
    <w:rsid w:val="000E187F"/>
    <w:rsid w:val="000F0001"/>
    <w:rsid w:val="000F6C9D"/>
    <w:rsid w:val="000F7B9B"/>
    <w:rsid w:val="00103AFE"/>
    <w:rsid w:val="00103E42"/>
    <w:rsid w:val="00112F68"/>
    <w:rsid w:val="001170DB"/>
    <w:rsid w:val="00120BCD"/>
    <w:rsid w:val="00124875"/>
    <w:rsid w:val="00131B63"/>
    <w:rsid w:val="00134A70"/>
    <w:rsid w:val="0013641F"/>
    <w:rsid w:val="00137037"/>
    <w:rsid w:val="00147136"/>
    <w:rsid w:val="00147BDA"/>
    <w:rsid w:val="00155E5C"/>
    <w:rsid w:val="001645F5"/>
    <w:rsid w:val="0017070C"/>
    <w:rsid w:val="001734A8"/>
    <w:rsid w:val="0017593B"/>
    <w:rsid w:val="00181BF1"/>
    <w:rsid w:val="00192C73"/>
    <w:rsid w:val="001944CA"/>
    <w:rsid w:val="00195C02"/>
    <w:rsid w:val="0019680A"/>
    <w:rsid w:val="001A6F02"/>
    <w:rsid w:val="001C0A86"/>
    <w:rsid w:val="001C0B6E"/>
    <w:rsid w:val="001C2860"/>
    <w:rsid w:val="001C48D6"/>
    <w:rsid w:val="001C70FA"/>
    <w:rsid w:val="001C784C"/>
    <w:rsid w:val="001D3FE7"/>
    <w:rsid w:val="001D62A2"/>
    <w:rsid w:val="001D787A"/>
    <w:rsid w:val="001E4E81"/>
    <w:rsid w:val="001F3E16"/>
    <w:rsid w:val="00204468"/>
    <w:rsid w:val="00204EB7"/>
    <w:rsid w:val="0020528D"/>
    <w:rsid w:val="0020604D"/>
    <w:rsid w:val="00206362"/>
    <w:rsid w:val="00207EFD"/>
    <w:rsid w:val="00211849"/>
    <w:rsid w:val="00221AE3"/>
    <w:rsid w:val="002252BD"/>
    <w:rsid w:val="002322FA"/>
    <w:rsid w:val="002376B3"/>
    <w:rsid w:val="0025072A"/>
    <w:rsid w:val="0027059B"/>
    <w:rsid w:val="00270C97"/>
    <w:rsid w:val="00274617"/>
    <w:rsid w:val="00282AE8"/>
    <w:rsid w:val="00292978"/>
    <w:rsid w:val="0029441F"/>
    <w:rsid w:val="00295F56"/>
    <w:rsid w:val="002972ED"/>
    <w:rsid w:val="002A0307"/>
    <w:rsid w:val="002B3097"/>
    <w:rsid w:val="002B3908"/>
    <w:rsid w:val="002B4667"/>
    <w:rsid w:val="002C3E43"/>
    <w:rsid w:val="002D1710"/>
    <w:rsid w:val="002E7856"/>
    <w:rsid w:val="002F4CA0"/>
    <w:rsid w:val="003014CC"/>
    <w:rsid w:val="0030486A"/>
    <w:rsid w:val="00305E80"/>
    <w:rsid w:val="003135E9"/>
    <w:rsid w:val="00314EAC"/>
    <w:rsid w:val="00315715"/>
    <w:rsid w:val="00331B36"/>
    <w:rsid w:val="003335BF"/>
    <w:rsid w:val="00336931"/>
    <w:rsid w:val="0033753C"/>
    <w:rsid w:val="00346D71"/>
    <w:rsid w:val="0035514C"/>
    <w:rsid w:val="0036193B"/>
    <w:rsid w:val="003624F8"/>
    <w:rsid w:val="0036265C"/>
    <w:rsid w:val="00364A08"/>
    <w:rsid w:val="003669C5"/>
    <w:rsid w:val="00367EA7"/>
    <w:rsid w:val="00370BD8"/>
    <w:rsid w:val="003842CA"/>
    <w:rsid w:val="00384D11"/>
    <w:rsid w:val="00395819"/>
    <w:rsid w:val="00395D81"/>
    <w:rsid w:val="003B1003"/>
    <w:rsid w:val="003B4CE6"/>
    <w:rsid w:val="003C22F3"/>
    <w:rsid w:val="003C35D8"/>
    <w:rsid w:val="003C6BE1"/>
    <w:rsid w:val="003C6D4A"/>
    <w:rsid w:val="003D17AA"/>
    <w:rsid w:val="003D2303"/>
    <w:rsid w:val="003D3116"/>
    <w:rsid w:val="003D3899"/>
    <w:rsid w:val="003D6692"/>
    <w:rsid w:val="003F29FB"/>
    <w:rsid w:val="004138E2"/>
    <w:rsid w:val="00413D16"/>
    <w:rsid w:val="00420DE8"/>
    <w:rsid w:val="004235DE"/>
    <w:rsid w:val="00424487"/>
    <w:rsid w:val="00424CA6"/>
    <w:rsid w:val="00431066"/>
    <w:rsid w:val="00434B59"/>
    <w:rsid w:val="004374BD"/>
    <w:rsid w:val="004432F1"/>
    <w:rsid w:val="00451778"/>
    <w:rsid w:val="0046199E"/>
    <w:rsid w:val="00466174"/>
    <w:rsid w:val="00467999"/>
    <w:rsid w:val="004910AD"/>
    <w:rsid w:val="00491E7A"/>
    <w:rsid w:val="00496B19"/>
    <w:rsid w:val="004A19FA"/>
    <w:rsid w:val="004A5E14"/>
    <w:rsid w:val="004B0A29"/>
    <w:rsid w:val="004C0074"/>
    <w:rsid w:val="004C0FD0"/>
    <w:rsid w:val="004C15E9"/>
    <w:rsid w:val="004C3D4C"/>
    <w:rsid w:val="004D1904"/>
    <w:rsid w:val="004E077B"/>
    <w:rsid w:val="004F10E1"/>
    <w:rsid w:val="004F2266"/>
    <w:rsid w:val="004F4DFF"/>
    <w:rsid w:val="0050024C"/>
    <w:rsid w:val="0050526A"/>
    <w:rsid w:val="00505835"/>
    <w:rsid w:val="005130C1"/>
    <w:rsid w:val="005155BC"/>
    <w:rsid w:val="00515772"/>
    <w:rsid w:val="00516EE0"/>
    <w:rsid w:val="00517191"/>
    <w:rsid w:val="0052127E"/>
    <w:rsid w:val="005300F9"/>
    <w:rsid w:val="00536D29"/>
    <w:rsid w:val="00540274"/>
    <w:rsid w:val="005638B9"/>
    <w:rsid w:val="00566199"/>
    <w:rsid w:val="00585522"/>
    <w:rsid w:val="00597364"/>
    <w:rsid w:val="005B0D68"/>
    <w:rsid w:val="005B2A6A"/>
    <w:rsid w:val="005B40D1"/>
    <w:rsid w:val="005B7949"/>
    <w:rsid w:val="005C6397"/>
    <w:rsid w:val="005D14B8"/>
    <w:rsid w:val="005E607C"/>
    <w:rsid w:val="005F5050"/>
    <w:rsid w:val="005F56F1"/>
    <w:rsid w:val="006001FC"/>
    <w:rsid w:val="006052AD"/>
    <w:rsid w:val="00610B5B"/>
    <w:rsid w:val="00613A28"/>
    <w:rsid w:val="006146AF"/>
    <w:rsid w:val="00627436"/>
    <w:rsid w:val="0063429E"/>
    <w:rsid w:val="00642126"/>
    <w:rsid w:val="0065762F"/>
    <w:rsid w:val="00671879"/>
    <w:rsid w:val="006721A1"/>
    <w:rsid w:val="006725F1"/>
    <w:rsid w:val="0067485E"/>
    <w:rsid w:val="0067697F"/>
    <w:rsid w:val="00681AF3"/>
    <w:rsid w:val="006842B1"/>
    <w:rsid w:val="00693389"/>
    <w:rsid w:val="006A0774"/>
    <w:rsid w:val="006A271D"/>
    <w:rsid w:val="006A448F"/>
    <w:rsid w:val="006B1A54"/>
    <w:rsid w:val="006B5F63"/>
    <w:rsid w:val="006C78B8"/>
    <w:rsid w:val="006D1B50"/>
    <w:rsid w:val="006D2EFF"/>
    <w:rsid w:val="006E4E8B"/>
    <w:rsid w:val="006E50DE"/>
    <w:rsid w:val="006E6A58"/>
    <w:rsid w:val="006F1FCB"/>
    <w:rsid w:val="006F2F92"/>
    <w:rsid w:val="006F3655"/>
    <w:rsid w:val="006F403A"/>
    <w:rsid w:val="00701560"/>
    <w:rsid w:val="00707229"/>
    <w:rsid w:val="00725EFD"/>
    <w:rsid w:val="00732614"/>
    <w:rsid w:val="00732B0B"/>
    <w:rsid w:val="00736A07"/>
    <w:rsid w:val="00763E3A"/>
    <w:rsid w:val="007737C9"/>
    <w:rsid w:val="00777710"/>
    <w:rsid w:val="00786CBE"/>
    <w:rsid w:val="00796E98"/>
    <w:rsid w:val="00797BD6"/>
    <w:rsid w:val="007A528A"/>
    <w:rsid w:val="007A627E"/>
    <w:rsid w:val="007A6BF0"/>
    <w:rsid w:val="007B6729"/>
    <w:rsid w:val="007C67F0"/>
    <w:rsid w:val="007D2F70"/>
    <w:rsid w:val="007E0B25"/>
    <w:rsid w:val="007E1034"/>
    <w:rsid w:val="007E32EE"/>
    <w:rsid w:val="007F2A25"/>
    <w:rsid w:val="008028B8"/>
    <w:rsid w:val="00806905"/>
    <w:rsid w:val="008076D1"/>
    <w:rsid w:val="00813869"/>
    <w:rsid w:val="0081450D"/>
    <w:rsid w:val="00833FA0"/>
    <w:rsid w:val="00836C28"/>
    <w:rsid w:val="00844C71"/>
    <w:rsid w:val="00852E00"/>
    <w:rsid w:val="00854003"/>
    <w:rsid w:val="0086312F"/>
    <w:rsid w:val="00870EB6"/>
    <w:rsid w:val="00871477"/>
    <w:rsid w:val="00873C9C"/>
    <w:rsid w:val="00873E22"/>
    <w:rsid w:val="00875144"/>
    <w:rsid w:val="00877217"/>
    <w:rsid w:val="008816EA"/>
    <w:rsid w:val="0088260D"/>
    <w:rsid w:val="00882D46"/>
    <w:rsid w:val="008B5D7B"/>
    <w:rsid w:val="008C3A7E"/>
    <w:rsid w:val="008D26B5"/>
    <w:rsid w:val="008D75B9"/>
    <w:rsid w:val="008F4B6D"/>
    <w:rsid w:val="00917AED"/>
    <w:rsid w:val="0092051F"/>
    <w:rsid w:val="00920BE9"/>
    <w:rsid w:val="00920ED5"/>
    <w:rsid w:val="00926688"/>
    <w:rsid w:val="00931E73"/>
    <w:rsid w:val="009337BE"/>
    <w:rsid w:val="00934108"/>
    <w:rsid w:val="00940BDB"/>
    <w:rsid w:val="0094299F"/>
    <w:rsid w:val="009445D5"/>
    <w:rsid w:val="009447B6"/>
    <w:rsid w:val="009626F6"/>
    <w:rsid w:val="00962DF4"/>
    <w:rsid w:val="009669E8"/>
    <w:rsid w:val="00966F4F"/>
    <w:rsid w:val="00970B40"/>
    <w:rsid w:val="00971B4C"/>
    <w:rsid w:val="009841B4"/>
    <w:rsid w:val="00990278"/>
    <w:rsid w:val="0099261C"/>
    <w:rsid w:val="00992E0E"/>
    <w:rsid w:val="00995C4D"/>
    <w:rsid w:val="009961F2"/>
    <w:rsid w:val="009A2919"/>
    <w:rsid w:val="009A347F"/>
    <w:rsid w:val="009A7627"/>
    <w:rsid w:val="009B18E6"/>
    <w:rsid w:val="009D0D27"/>
    <w:rsid w:val="009E51D9"/>
    <w:rsid w:val="009E7C82"/>
    <w:rsid w:val="009F2171"/>
    <w:rsid w:val="009F2A5A"/>
    <w:rsid w:val="009F37C7"/>
    <w:rsid w:val="009F6F78"/>
    <w:rsid w:val="009F7F73"/>
    <w:rsid w:val="00A076C2"/>
    <w:rsid w:val="00A123AE"/>
    <w:rsid w:val="00A30ED2"/>
    <w:rsid w:val="00A3107E"/>
    <w:rsid w:val="00A425EE"/>
    <w:rsid w:val="00A5481E"/>
    <w:rsid w:val="00A57372"/>
    <w:rsid w:val="00A61EF6"/>
    <w:rsid w:val="00A65AE1"/>
    <w:rsid w:val="00A708FD"/>
    <w:rsid w:val="00A82011"/>
    <w:rsid w:val="00A860B9"/>
    <w:rsid w:val="00A91977"/>
    <w:rsid w:val="00A935B4"/>
    <w:rsid w:val="00AA3370"/>
    <w:rsid w:val="00AA3F63"/>
    <w:rsid w:val="00AA4839"/>
    <w:rsid w:val="00AB3446"/>
    <w:rsid w:val="00AB3F2B"/>
    <w:rsid w:val="00AB55B4"/>
    <w:rsid w:val="00AC26B8"/>
    <w:rsid w:val="00AC5F3A"/>
    <w:rsid w:val="00AC7D4D"/>
    <w:rsid w:val="00AE04A7"/>
    <w:rsid w:val="00AE308B"/>
    <w:rsid w:val="00AF11F6"/>
    <w:rsid w:val="00AF5942"/>
    <w:rsid w:val="00B00D72"/>
    <w:rsid w:val="00B23C9A"/>
    <w:rsid w:val="00B244B4"/>
    <w:rsid w:val="00B25F6D"/>
    <w:rsid w:val="00B26817"/>
    <w:rsid w:val="00B36220"/>
    <w:rsid w:val="00B44F8C"/>
    <w:rsid w:val="00B45A52"/>
    <w:rsid w:val="00B47F84"/>
    <w:rsid w:val="00B52447"/>
    <w:rsid w:val="00B54CF0"/>
    <w:rsid w:val="00B55493"/>
    <w:rsid w:val="00B60222"/>
    <w:rsid w:val="00B65369"/>
    <w:rsid w:val="00B76A18"/>
    <w:rsid w:val="00B77E96"/>
    <w:rsid w:val="00B77EF2"/>
    <w:rsid w:val="00B8116B"/>
    <w:rsid w:val="00B82A48"/>
    <w:rsid w:val="00B83327"/>
    <w:rsid w:val="00B86643"/>
    <w:rsid w:val="00B87A0B"/>
    <w:rsid w:val="00BA6279"/>
    <w:rsid w:val="00BB2065"/>
    <w:rsid w:val="00BC3004"/>
    <w:rsid w:val="00BE2285"/>
    <w:rsid w:val="00BF046A"/>
    <w:rsid w:val="00BF0740"/>
    <w:rsid w:val="00BF6D3F"/>
    <w:rsid w:val="00C011B1"/>
    <w:rsid w:val="00C03CCB"/>
    <w:rsid w:val="00C04A5E"/>
    <w:rsid w:val="00C075F4"/>
    <w:rsid w:val="00C14A13"/>
    <w:rsid w:val="00C14BC8"/>
    <w:rsid w:val="00C15D73"/>
    <w:rsid w:val="00C23BC4"/>
    <w:rsid w:val="00C24C83"/>
    <w:rsid w:val="00C342D6"/>
    <w:rsid w:val="00C359EF"/>
    <w:rsid w:val="00C417C7"/>
    <w:rsid w:val="00C42420"/>
    <w:rsid w:val="00C5323B"/>
    <w:rsid w:val="00C55BAC"/>
    <w:rsid w:val="00C57B1F"/>
    <w:rsid w:val="00C8302C"/>
    <w:rsid w:val="00C8312F"/>
    <w:rsid w:val="00C85066"/>
    <w:rsid w:val="00CA2CE8"/>
    <w:rsid w:val="00CA45AE"/>
    <w:rsid w:val="00CA7BC1"/>
    <w:rsid w:val="00CB28D5"/>
    <w:rsid w:val="00CC44A3"/>
    <w:rsid w:val="00CC553E"/>
    <w:rsid w:val="00CD62D9"/>
    <w:rsid w:val="00CD6C0E"/>
    <w:rsid w:val="00CE19C6"/>
    <w:rsid w:val="00CE1C7A"/>
    <w:rsid w:val="00CE3DAA"/>
    <w:rsid w:val="00CF1AB2"/>
    <w:rsid w:val="00CF7004"/>
    <w:rsid w:val="00CF75BB"/>
    <w:rsid w:val="00D006FF"/>
    <w:rsid w:val="00D035B8"/>
    <w:rsid w:val="00D06B3D"/>
    <w:rsid w:val="00D20851"/>
    <w:rsid w:val="00D22A4E"/>
    <w:rsid w:val="00D26A94"/>
    <w:rsid w:val="00D2723D"/>
    <w:rsid w:val="00D31A8C"/>
    <w:rsid w:val="00D361D7"/>
    <w:rsid w:val="00D37852"/>
    <w:rsid w:val="00D40C88"/>
    <w:rsid w:val="00D42A48"/>
    <w:rsid w:val="00D55A7E"/>
    <w:rsid w:val="00D55AE0"/>
    <w:rsid w:val="00D71BC2"/>
    <w:rsid w:val="00D75318"/>
    <w:rsid w:val="00D814D6"/>
    <w:rsid w:val="00D84BA5"/>
    <w:rsid w:val="00D871C6"/>
    <w:rsid w:val="00D91095"/>
    <w:rsid w:val="00D93483"/>
    <w:rsid w:val="00D9584A"/>
    <w:rsid w:val="00D97E80"/>
    <w:rsid w:val="00DA05ED"/>
    <w:rsid w:val="00DA40F3"/>
    <w:rsid w:val="00DB19FD"/>
    <w:rsid w:val="00DB3740"/>
    <w:rsid w:val="00DB6214"/>
    <w:rsid w:val="00DE5490"/>
    <w:rsid w:val="00DF14E3"/>
    <w:rsid w:val="00DF2028"/>
    <w:rsid w:val="00DF6F3F"/>
    <w:rsid w:val="00E012FB"/>
    <w:rsid w:val="00E03B76"/>
    <w:rsid w:val="00E14277"/>
    <w:rsid w:val="00E27D39"/>
    <w:rsid w:val="00E3446C"/>
    <w:rsid w:val="00E347BD"/>
    <w:rsid w:val="00E373F5"/>
    <w:rsid w:val="00E43C23"/>
    <w:rsid w:val="00E43DB3"/>
    <w:rsid w:val="00E50F53"/>
    <w:rsid w:val="00E51B32"/>
    <w:rsid w:val="00E53706"/>
    <w:rsid w:val="00E5482E"/>
    <w:rsid w:val="00E555A0"/>
    <w:rsid w:val="00E5623D"/>
    <w:rsid w:val="00E56863"/>
    <w:rsid w:val="00E60E05"/>
    <w:rsid w:val="00E70282"/>
    <w:rsid w:val="00E72253"/>
    <w:rsid w:val="00E73F03"/>
    <w:rsid w:val="00E858E3"/>
    <w:rsid w:val="00E8685C"/>
    <w:rsid w:val="00E87715"/>
    <w:rsid w:val="00E92680"/>
    <w:rsid w:val="00E93076"/>
    <w:rsid w:val="00E93762"/>
    <w:rsid w:val="00EA10C7"/>
    <w:rsid w:val="00EA6A4F"/>
    <w:rsid w:val="00EB1426"/>
    <w:rsid w:val="00EB2697"/>
    <w:rsid w:val="00EC0814"/>
    <w:rsid w:val="00EE4246"/>
    <w:rsid w:val="00EE4A73"/>
    <w:rsid w:val="00EE5480"/>
    <w:rsid w:val="00F11023"/>
    <w:rsid w:val="00F21FD5"/>
    <w:rsid w:val="00F24CC8"/>
    <w:rsid w:val="00F302D1"/>
    <w:rsid w:val="00F3110D"/>
    <w:rsid w:val="00F32A8A"/>
    <w:rsid w:val="00F43EB1"/>
    <w:rsid w:val="00F51D15"/>
    <w:rsid w:val="00F62BD0"/>
    <w:rsid w:val="00F66932"/>
    <w:rsid w:val="00F67400"/>
    <w:rsid w:val="00F73388"/>
    <w:rsid w:val="00F76B56"/>
    <w:rsid w:val="00F80EB3"/>
    <w:rsid w:val="00F8428B"/>
    <w:rsid w:val="00F94B05"/>
    <w:rsid w:val="00F96E25"/>
    <w:rsid w:val="00FC0C2F"/>
    <w:rsid w:val="00FC3544"/>
    <w:rsid w:val="00FC7B75"/>
    <w:rsid w:val="00FD7D17"/>
    <w:rsid w:val="00FE1388"/>
    <w:rsid w:val="00FF02AF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EB1FA-2324-4DBE-8053-36DD643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977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C9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43"/>
    <w:rPr>
      <w:rFonts w:ascii="Segoe UI" w:eastAsia="MS Mincho" w:hAnsi="Segoe UI" w:cs="Segoe U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0E70-4F36-408F-8DF1-92A9A4E7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Ulziisuren Jamsran</dc:creator>
  <cp:keywords/>
  <dc:description/>
  <cp:lastModifiedBy>Lucretia Ciurea</cp:lastModifiedBy>
  <cp:revision>2</cp:revision>
  <cp:lastPrinted>2014-10-24T09:32:00Z</cp:lastPrinted>
  <dcterms:created xsi:type="dcterms:W3CDTF">2016-11-02T14:24:00Z</dcterms:created>
  <dcterms:modified xsi:type="dcterms:W3CDTF">2016-11-02T14:24:00Z</dcterms:modified>
</cp:coreProperties>
</file>