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98" w:rsidRDefault="000C6E98" w:rsidP="00556F89">
      <w:pPr>
        <w:spacing w:after="120"/>
        <w:rPr>
          <w:rFonts w:ascii="Calibri" w:hAnsi="Calibri" w:cs="Arial"/>
          <w:b/>
          <w:sz w:val="28"/>
          <w:szCs w:val="28"/>
          <w:highlight w:val="lightGray"/>
        </w:rPr>
      </w:pPr>
      <w:r>
        <w:rPr>
          <w:b/>
          <w:sz w:val="20"/>
          <w:szCs w:val="20"/>
        </w:rPr>
        <w:t xml:space="preserve">           </w:t>
      </w:r>
      <w:r w:rsidRPr="008B3EA1">
        <w:rPr>
          <w:rFonts w:ascii="Calibri" w:hAnsi="Calibri" w:cs="Arial"/>
          <w:b/>
          <w:sz w:val="28"/>
          <w:szCs w:val="28"/>
          <w:highlight w:val="lightGray"/>
        </w:rPr>
        <w:t xml:space="preserve"> </w:t>
      </w:r>
      <w:r>
        <w:rPr>
          <w:rFonts w:ascii="Calibri" w:hAnsi="Calibri" w:cs="Arial"/>
          <w:b/>
          <w:sz w:val="28"/>
          <w:szCs w:val="28"/>
          <w:highlight w:val="lightGray"/>
        </w:rPr>
        <w:t xml:space="preserve">Evaluation </w:t>
      </w:r>
      <w:r w:rsidR="00502322" w:rsidRPr="008B3EA1">
        <w:rPr>
          <w:rFonts w:ascii="Calibri" w:hAnsi="Calibri" w:cs="Arial"/>
          <w:b/>
          <w:sz w:val="28"/>
          <w:szCs w:val="28"/>
          <w:highlight w:val="lightGray"/>
        </w:rPr>
        <w:t xml:space="preserve">Plan </w:t>
      </w:r>
      <w:r w:rsidRPr="008B3EA1">
        <w:rPr>
          <w:rFonts w:ascii="Calibri" w:hAnsi="Calibri" w:cs="Arial"/>
          <w:b/>
          <w:sz w:val="28"/>
          <w:szCs w:val="28"/>
          <w:highlight w:val="lightGray"/>
        </w:rPr>
        <w:t>2014-2017</w:t>
      </w:r>
    </w:p>
    <w:tbl>
      <w:tblPr>
        <w:tblStyle w:val="Grilledutableau"/>
        <w:tblW w:w="15950" w:type="dxa"/>
        <w:tblInd w:w="-743" w:type="dxa"/>
        <w:tblLayout w:type="fixed"/>
        <w:tblLook w:val="04A0"/>
      </w:tblPr>
      <w:tblGrid>
        <w:gridCol w:w="1702"/>
        <w:gridCol w:w="1358"/>
        <w:gridCol w:w="709"/>
        <w:gridCol w:w="910"/>
        <w:gridCol w:w="966"/>
        <w:gridCol w:w="944"/>
        <w:gridCol w:w="1218"/>
        <w:gridCol w:w="1240"/>
        <w:gridCol w:w="886"/>
        <w:gridCol w:w="993"/>
        <w:gridCol w:w="942"/>
        <w:gridCol w:w="1042"/>
        <w:gridCol w:w="851"/>
        <w:gridCol w:w="913"/>
        <w:gridCol w:w="1276"/>
      </w:tblGrid>
      <w:tr w:rsidR="00F8525D" w:rsidRPr="00FD0309" w:rsidTr="00FD0309"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Title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Goals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Relevant 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Country/AWP Outcome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Office to 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Manage the Evaluation</w:t>
            </w:r>
          </w:p>
        </w:tc>
        <w:tc>
          <w:tcPr>
            <w:tcW w:w="944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Region/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Country/</w:t>
            </w:r>
            <w:proofErr w:type="spellStart"/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ies</w:t>
            </w:r>
            <w:proofErr w:type="spellEnd"/>
          </w:p>
        </w:tc>
        <w:tc>
          <w:tcPr>
            <w:tcW w:w="1218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Joint Evaluation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(Yes/No)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Key Stake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holders</w:t>
            </w:r>
          </w:p>
        </w:tc>
        <w:tc>
          <w:tcPr>
            <w:tcW w:w="886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Planned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Initiation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Planned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End Date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Programme</w:t>
            </w:r>
            <w:proofErr w:type="spellEnd"/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Budget</w:t>
            </w:r>
            <w:r w:rsidR="00EA7919"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(US$)</w:t>
            </w:r>
          </w:p>
        </w:tc>
        <w:tc>
          <w:tcPr>
            <w:tcW w:w="1042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Planned 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Evaluation Budget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Status</w:t>
            </w:r>
          </w:p>
        </w:tc>
        <w:tc>
          <w:tcPr>
            <w:tcW w:w="913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Mgmt.</w:t>
            </w: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</w:r>
            <w:proofErr w:type="spellStart"/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Resp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8525D" w:rsidRPr="00FD0309" w:rsidRDefault="00F8525D" w:rsidP="00555CF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Remarks</w:t>
            </w:r>
          </w:p>
        </w:tc>
      </w:tr>
      <w:tr w:rsidR="002D1F3E" w:rsidRPr="00FD0309" w:rsidTr="00FD0309">
        <w:tc>
          <w:tcPr>
            <w:tcW w:w="15950" w:type="dxa"/>
            <w:gridSpan w:val="15"/>
            <w:shd w:val="clear" w:color="auto" w:fill="8DB3E2" w:themeFill="text2" w:themeFillTint="66"/>
            <w:vAlign w:val="center"/>
          </w:tcPr>
          <w:p w:rsidR="002D1F3E" w:rsidRPr="00FD0309" w:rsidRDefault="002D1F3E" w:rsidP="002D1F3E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D0309">
              <w:rPr>
                <w:rFonts w:ascii="Calibri" w:hAnsi="Calibri"/>
                <w:b/>
                <w:i/>
                <w:sz w:val="18"/>
                <w:szCs w:val="18"/>
              </w:rPr>
              <w:t>Evaluations managed by the office</w:t>
            </w:r>
          </w:p>
        </w:tc>
      </w:tr>
      <w:tr w:rsidR="00664B13" w:rsidRPr="00FD0309" w:rsidTr="00FD0309">
        <w:trPr>
          <w:trHeight w:val="1343"/>
        </w:trPr>
        <w:tc>
          <w:tcPr>
            <w:tcW w:w="1702" w:type="dxa"/>
            <w:vAlign w:val="center"/>
          </w:tcPr>
          <w:p w:rsidR="00664B13" w:rsidRPr="00FD0309" w:rsidRDefault="00664B13" w:rsidP="00991B74">
            <w:pPr>
              <w:pStyle w:val="Sansinterligne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</w:pPr>
            <w:r w:rsidRPr="00FD0309"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  <w:t xml:space="preserve">Evaluation of </w:t>
            </w:r>
            <w:r w:rsidR="00991B74" w:rsidRPr="00FD0309"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  <w:t xml:space="preserve">the implementation of </w:t>
            </w:r>
            <w:r w:rsidRPr="00FD0309"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  <w:t xml:space="preserve">2012-2013 strategic plan </w:t>
            </w:r>
          </w:p>
        </w:tc>
        <w:tc>
          <w:tcPr>
            <w:tcW w:w="1358" w:type="dxa"/>
            <w:vAlign w:val="center"/>
          </w:tcPr>
          <w:p w:rsidR="00664B13" w:rsidRPr="00FD0309" w:rsidRDefault="00664B13" w:rsidP="00884C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Final Program Evaluation</w:t>
            </w:r>
          </w:p>
        </w:tc>
        <w:tc>
          <w:tcPr>
            <w:tcW w:w="709" w:type="dxa"/>
            <w:vAlign w:val="center"/>
          </w:tcPr>
          <w:p w:rsidR="00664B13" w:rsidRPr="00FD0309" w:rsidRDefault="00664B13" w:rsidP="00664B13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G1</w:t>
            </w:r>
          </w:p>
          <w:p w:rsidR="00664B13" w:rsidRPr="00FD0309" w:rsidRDefault="00664B13" w:rsidP="00664B13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G2</w:t>
            </w:r>
          </w:p>
          <w:p w:rsidR="00664B13" w:rsidRPr="00FD0309" w:rsidRDefault="00664B13" w:rsidP="00664B13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G3</w:t>
            </w:r>
          </w:p>
          <w:p w:rsidR="00664B13" w:rsidRPr="00FD0309" w:rsidRDefault="00664B13" w:rsidP="00664B13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G4</w:t>
            </w:r>
          </w:p>
          <w:p w:rsidR="00664B13" w:rsidRPr="00FD0309" w:rsidRDefault="00664B13" w:rsidP="00664B13">
            <w:pPr>
              <w:numPr>
                <w:ilvl w:val="0"/>
                <w:numId w:val="1"/>
              </w:numPr>
              <w:ind w:left="0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OEEF</w:t>
            </w:r>
          </w:p>
        </w:tc>
        <w:tc>
          <w:tcPr>
            <w:tcW w:w="910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664B13" w:rsidRPr="00FD0309" w:rsidRDefault="00664B13" w:rsidP="002A08E3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 Women/</w:t>
            </w:r>
          </w:p>
          <w:p w:rsidR="00664B13" w:rsidRPr="00FD0309" w:rsidRDefault="00664B13" w:rsidP="002A0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Cameroon</w:t>
            </w:r>
          </w:p>
        </w:tc>
        <w:tc>
          <w:tcPr>
            <w:tcW w:w="944" w:type="dxa"/>
            <w:vAlign w:val="center"/>
          </w:tcPr>
          <w:p w:rsidR="00664B13" w:rsidRPr="00FD0309" w:rsidRDefault="00664B13" w:rsidP="002A0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WCARO/</w:t>
            </w:r>
          </w:p>
          <w:p w:rsidR="00664B13" w:rsidRPr="00FD0309" w:rsidRDefault="00664B13" w:rsidP="002A0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Cameroon</w:t>
            </w:r>
          </w:p>
        </w:tc>
        <w:tc>
          <w:tcPr>
            <w:tcW w:w="1218" w:type="dxa"/>
            <w:vAlign w:val="center"/>
          </w:tcPr>
          <w:p w:rsidR="00664B13" w:rsidRPr="00FD0309" w:rsidRDefault="00664B13" w:rsidP="002A08E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1240" w:type="dxa"/>
            <w:vAlign w:val="center"/>
          </w:tcPr>
          <w:p w:rsidR="00664B13" w:rsidRPr="00FD0309" w:rsidRDefault="00E61B81" w:rsidP="00664B13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Government</w:t>
            </w:r>
            <w:r w:rsidR="00664B13"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</w:p>
          <w:p w:rsidR="00664B13" w:rsidRPr="00FD0309" w:rsidRDefault="00664B13" w:rsidP="00664B13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 agencies</w:t>
            </w:r>
          </w:p>
          <w:p w:rsidR="00664B13" w:rsidRPr="00FD0309" w:rsidRDefault="00664B13" w:rsidP="00664B13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86" w:type="dxa"/>
            <w:vAlign w:val="center"/>
          </w:tcPr>
          <w:p w:rsidR="00664B13" w:rsidRPr="00FD0309" w:rsidRDefault="00664B13" w:rsidP="00884C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FD030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october</w:t>
            </w:r>
            <w:proofErr w:type="spellEnd"/>
          </w:p>
        </w:tc>
        <w:tc>
          <w:tcPr>
            <w:tcW w:w="993" w:type="dxa"/>
            <w:vAlign w:val="center"/>
          </w:tcPr>
          <w:p w:rsidR="00664B13" w:rsidRPr="00FD0309" w:rsidRDefault="00664B13" w:rsidP="001D2A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  <w:r w:rsidRPr="00FD030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st</w:t>
            </w: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Nov.</w:t>
            </w:r>
          </w:p>
        </w:tc>
        <w:tc>
          <w:tcPr>
            <w:tcW w:w="942" w:type="dxa"/>
            <w:vAlign w:val="center"/>
          </w:tcPr>
          <w:p w:rsidR="00664B13" w:rsidRPr="00FD0309" w:rsidRDefault="00664B13" w:rsidP="00664B1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eastAsia="Times New Roman" w:cs="Calibri"/>
                <w:sz w:val="18"/>
                <w:szCs w:val="18"/>
                <w:lang w:val="fr-FR" w:eastAsia="fr-FR"/>
              </w:rPr>
              <w:t xml:space="preserve">1 071 897   </w:t>
            </w:r>
          </w:p>
        </w:tc>
        <w:tc>
          <w:tcPr>
            <w:tcW w:w="1042" w:type="dxa"/>
            <w:vAlign w:val="center"/>
          </w:tcPr>
          <w:p w:rsidR="00664B13" w:rsidRPr="00FD0309" w:rsidRDefault="00E61B81" w:rsidP="00E61B81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2D2AAF" w:rsidRPr="00FD0309">
              <w:rPr>
                <w:rFonts w:asciiTheme="minorHAnsi" w:hAnsiTheme="minorHAnsi" w:cstheme="minorHAnsi"/>
                <w:sz w:val="18"/>
                <w:szCs w:val="18"/>
              </w:rPr>
              <w:t>0 000</w:t>
            </w:r>
          </w:p>
        </w:tc>
        <w:tc>
          <w:tcPr>
            <w:tcW w:w="851" w:type="dxa"/>
            <w:vAlign w:val="center"/>
          </w:tcPr>
          <w:p w:rsidR="00664B13" w:rsidRPr="00FD0309" w:rsidRDefault="00664B13" w:rsidP="00DF2F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Planned</w:t>
            </w:r>
          </w:p>
        </w:tc>
        <w:tc>
          <w:tcPr>
            <w:tcW w:w="913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  <w:tc>
          <w:tcPr>
            <w:tcW w:w="1276" w:type="dxa"/>
            <w:vAlign w:val="center"/>
          </w:tcPr>
          <w:p w:rsidR="00664B13" w:rsidRPr="00FD0309" w:rsidRDefault="00165D10" w:rsidP="00165D1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The plan is no more in implementation </w:t>
            </w:r>
            <w:r w:rsidR="00991B74"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stage</w:t>
            </w:r>
          </w:p>
        </w:tc>
      </w:tr>
      <w:tr w:rsidR="00664B13" w:rsidRPr="00FD0309" w:rsidTr="00FD0309">
        <w:tc>
          <w:tcPr>
            <w:tcW w:w="1702" w:type="dxa"/>
            <w:vAlign w:val="center"/>
          </w:tcPr>
          <w:p w:rsidR="00664B13" w:rsidRPr="00FD0309" w:rsidRDefault="00664B13" w:rsidP="00C251E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  <w:t>Evaluation of the j</w:t>
            </w: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oint project on Gender base Violence </w:t>
            </w:r>
          </w:p>
          <w:p w:rsidR="00664B13" w:rsidRPr="00FD0309" w:rsidRDefault="00664B13" w:rsidP="00F2565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 w:rsidR="00664B13" w:rsidRPr="00FD0309" w:rsidRDefault="00664B13" w:rsidP="00884C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Final Program Evaluation</w:t>
            </w:r>
          </w:p>
        </w:tc>
        <w:tc>
          <w:tcPr>
            <w:tcW w:w="709" w:type="dxa"/>
            <w:vAlign w:val="center"/>
          </w:tcPr>
          <w:p w:rsidR="00664B13" w:rsidRPr="00FD0309" w:rsidRDefault="00664B13" w:rsidP="00F8525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G1 </w:t>
            </w:r>
          </w:p>
          <w:p w:rsidR="00664B13" w:rsidRPr="00FD0309" w:rsidRDefault="00664B13" w:rsidP="00F8525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664B13" w:rsidRPr="00FD0309" w:rsidRDefault="00664B13" w:rsidP="00C251E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 Women/</w:t>
            </w:r>
          </w:p>
          <w:p w:rsidR="00664B13" w:rsidRPr="00FD0309" w:rsidRDefault="00664B13" w:rsidP="00C251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Cameroon</w:t>
            </w:r>
          </w:p>
        </w:tc>
        <w:tc>
          <w:tcPr>
            <w:tcW w:w="944" w:type="dxa"/>
            <w:vAlign w:val="center"/>
          </w:tcPr>
          <w:p w:rsidR="00664B13" w:rsidRPr="00FD0309" w:rsidRDefault="00664B13" w:rsidP="00C251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WCARO/</w:t>
            </w:r>
          </w:p>
          <w:p w:rsidR="00664B13" w:rsidRPr="00FD0309" w:rsidRDefault="00664B13" w:rsidP="00C251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Cameroon</w:t>
            </w:r>
          </w:p>
        </w:tc>
        <w:tc>
          <w:tcPr>
            <w:tcW w:w="1218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</w:p>
        </w:tc>
        <w:tc>
          <w:tcPr>
            <w:tcW w:w="1240" w:type="dxa"/>
            <w:vAlign w:val="center"/>
          </w:tcPr>
          <w:p w:rsidR="00664B13" w:rsidRPr="00FD0309" w:rsidRDefault="00664B13" w:rsidP="00C251E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MINPROFF</w:t>
            </w:r>
          </w:p>
          <w:p w:rsidR="00664B13" w:rsidRPr="00FD0309" w:rsidRDefault="00664B13" w:rsidP="00C251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UNFPA, UNICEF, WHO, HCR, UNW, UNAIDS</w:t>
            </w:r>
          </w:p>
        </w:tc>
        <w:tc>
          <w:tcPr>
            <w:tcW w:w="886" w:type="dxa"/>
            <w:vAlign w:val="center"/>
          </w:tcPr>
          <w:p w:rsidR="00664B13" w:rsidRPr="00FD0309" w:rsidRDefault="00664B13" w:rsidP="00884C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July 2017 </w:t>
            </w:r>
          </w:p>
        </w:tc>
        <w:tc>
          <w:tcPr>
            <w:tcW w:w="993" w:type="dxa"/>
            <w:vAlign w:val="center"/>
          </w:tcPr>
          <w:p w:rsidR="00664B13" w:rsidRPr="00FD0309" w:rsidRDefault="00664B13" w:rsidP="001D2A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Sept. 2017</w:t>
            </w:r>
          </w:p>
        </w:tc>
        <w:tc>
          <w:tcPr>
            <w:tcW w:w="942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9 394 403</w:t>
            </w:r>
          </w:p>
        </w:tc>
        <w:tc>
          <w:tcPr>
            <w:tcW w:w="1042" w:type="dxa"/>
            <w:vAlign w:val="center"/>
          </w:tcPr>
          <w:p w:rsidR="00664B13" w:rsidRPr="00FD0309" w:rsidRDefault="00664B13" w:rsidP="001D2A43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N/core</w:t>
            </w:r>
          </w:p>
          <w:p w:rsidR="00664B13" w:rsidRPr="00FD0309" w:rsidRDefault="00664B13" w:rsidP="001D2A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50,000</w:t>
            </w:r>
          </w:p>
        </w:tc>
        <w:tc>
          <w:tcPr>
            <w:tcW w:w="851" w:type="dxa"/>
            <w:vAlign w:val="center"/>
          </w:tcPr>
          <w:p w:rsidR="00664B13" w:rsidRPr="00FD0309" w:rsidRDefault="00664B13" w:rsidP="00DF2F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Planned</w:t>
            </w:r>
          </w:p>
        </w:tc>
        <w:tc>
          <w:tcPr>
            <w:tcW w:w="913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No   </w:t>
            </w:r>
          </w:p>
        </w:tc>
        <w:tc>
          <w:tcPr>
            <w:tcW w:w="1276" w:type="dxa"/>
            <w:vAlign w:val="center"/>
          </w:tcPr>
          <w:p w:rsidR="00664B13" w:rsidRPr="00FD0309" w:rsidRDefault="00664B13" w:rsidP="00884C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2014 is the first of the 4 years project duration</w:t>
            </w:r>
          </w:p>
        </w:tc>
      </w:tr>
      <w:tr w:rsidR="00664B13" w:rsidRPr="00FD0309" w:rsidTr="00FD0309">
        <w:tc>
          <w:tcPr>
            <w:tcW w:w="1702" w:type="dxa"/>
            <w:vAlign w:val="center"/>
          </w:tcPr>
          <w:p w:rsidR="00664B13" w:rsidRPr="00FD0309" w:rsidRDefault="00664B13" w:rsidP="00C251E5">
            <w:pPr>
              <w:pStyle w:val="Sansinterligne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</w:pPr>
            <w:r w:rsidRPr="00FD0309"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  <w:t>Evaluation of the joint project on women’s economic empowerment</w:t>
            </w:r>
          </w:p>
        </w:tc>
        <w:tc>
          <w:tcPr>
            <w:tcW w:w="1358" w:type="dxa"/>
            <w:vAlign w:val="center"/>
          </w:tcPr>
          <w:p w:rsidR="00664B13" w:rsidRPr="00FD0309" w:rsidRDefault="00664B13" w:rsidP="00884C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Final project Evaluation </w:t>
            </w:r>
          </w:p>
        </w:tc>
        <w:tc>
          <w:tcPr>
            <w:tcW w:w="709" w:type="dxa"/>
            <w:vAlign w:val="center"/>
          </w:tcPr>
          <w:p w:rsidR="00664B13" w:rsidRPr="00FD0309" w:rsidRDefault="00664B13" w:rsidP="00F8525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G2</w:t>
            </w:r>
          </w:p>
        </w:tc>
        <w:tc>
          <w:tcPr>
            <w:tcW w:w="910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 Women/</w:t>
            </w:r>
          </w:p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Cameroon</w:t>
            </w:r>
          </w:p>
        </w:tc>
        <w:tc>
          <w:tcPr>
            <w:tcW w:w="944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WCARO/</w:t>
            </w:r>
          </w:p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Cameroon</w:t>
            </w:r>
          </w:p>
        </w:tc>
        <w:tc>
          <w:tcPr>
            <w:tcW w:w="1218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</w:p>
        </w:tc>
        <w:tc>
          <w:tcPr>
            <w:tcW w:w="1240" w:type="dxa"/>
            <w:vAlign w:val="center"/>
          </w:tcPr>
          <w:p w:rsidR="00664B13" w:rsidRPr="00FD0309" w:rsidRDefault="00664B13" w:rsidP="001D2A43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MINCOMMERCE</w:t>
            </w:r>
          </w:p>
          <w:p w:rsidR="00664B13" w:rsidRPr="00FD0309" w:rsidRDefault="00664B13" w:rsidP="001D2A43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MINADER</w:t>
            </w:r>
          </w:p>
          <w:p w:rsidR="00664B13" w:rsidRPr="00FD0309" w:rsidRDefault="00664B13" w:rsidP="001D2A43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MINEPIA</w:t>
            </w:r>
          </w:p>
          <w:p w:rsidR="00664B13" w:rsidRPr="00FD0309" w:rsidRDefault="00664B13" w:rsidP="00C251E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  <w:lang w:val="fr-FR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MINPROFF</w:t>
            </w:r>
          </w:p>
        </w:tc>
        <w:tc>
          <w:tcPr>
            <w:tcW w:w="886" w:type="dxa"/>
            <w:vAlign w:val="center"/>
          </w:tcPr>
          <w:p w:rsidR="00664B13" w:rsidRPr="00FD0309" w:rsidRDefault="00664B13" w:rsidP="00884C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July 2017 </w:t>
            </w:r>
          </w:p>
        </w:tc>
        <w:tc>
          <w:tcPr>
            <w:tcW w:w="993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Sept. 2017</w:t>
            </w:r>
          </w:p>
        </w:tc>
        <w:tc>
          <w:tcPr>
            <w:tcW w:w="942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18 802 500</w:t>
            </w:r>
          </w:p>
        </w:tc>
        <w:tc>
          <w:tcPr>
            <w:tcW w:w="1042" w:type="dxa"/>
          </w:tcPr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N/core</w:t>
            </w:r>
          </w:p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50,000</w:t>
            </w:r>
          </w:p>
        </w:tc>
        <w:tc>
          <w:tcPr>
            <w:tcW w:w="851" w:type="dxa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Planned</w:t>
            </w:r>
          </w:p>
        </w:tc>
        <w:tc>
          <w:tcPr>
            <w:tcW w:w="913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No  </w:t>
            </w:r>
          </w:p>
        </w:tc>
        <w:tc>
          <w:tcPr>
            <w:tcW w:w="1276" w:type="dxa"/>
            <w:vAlign w:val="center"/>
          </w:tcPr>
          <w:p w:rsidR="00664B13" w:rsidRPr="00FD0309" w:rsidRDefault="00664B13" w:rsidP="001D2A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2014 is the first of the 4 years project duration</w:t>
            </w:r>
          </w:p>
        </w:tc>
      </w:tr>
      <w:tr w:rsidR="00664B13" w:rsidRPr="00FD0309" w:rsidTr="00FD0309">
        <w:tc>
          <w:tcPr>
            <w:tcW w:w="1702" w:type="dxa"/>
            <w:vAlign w:val="center"/>
          </w:tcPr>
          <w:p w:rsidR="00664B13" w:rsidRPr="00FD0309" w:rsidRDefault="00664B13" w:rsidP="00AA56C2">
            <w:pPr>
              <w:pStyle w:val="Sansinterligne"/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</w:pPr>
            <w:r w:rsidRPr="00FD0309"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  <w:t xml:space="preserve">Evaluation of 2014-2017 strategic plan implementation </w:t>
            </w:r>
          </w:p>
        </w:tc>
        <w:tc>
          <w:tcPr>
            <w:tcW w:w="1358" w:type="dxa"/>
            <w:vAlign w:val="center"/>
          </w:tcPr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Final Evaluation</w:t>
            </w:r>
          </w:p>
        </w:tc>
        <w:tc>
          <w:tcPr>
            <w:tcW w:w="709" w:type="dxa"/>
            <w:vAlign w:val="center"/>
          </w:tcPr>
          <w:p w:rsidR="00664B13" w:rsidRPr="00FD0309" w:rsidRDefault="00664B13" w:rsidP="006E7DE6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G1</w:t>
            </w:r>
          </w:p>
          <w:p w:rsidR="00664B13" w:rsidRPr="00FD0309" w:rsidRDefault="00664B13" w:rsidP="006E7DE6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G2</w:t>
            </w:r>
          </w:p>
          <w:p w:rsidR="00664B13" w:rsidRPr="00FD0309" w:rsidRDefault="00664B13" w:rsidP="006E7DE6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G3</w:t>
            </w:r>
          </w:p>
          <w:p w:rsidR="00664B13" w:rsidRPr="00FD0309" w:rsidRDefault="00664B13" w:rsidP="006E7DE6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G4</w:t>
            </w:r>
          </w:p>
          <w:p w:rsidR="00664B13" w:rsidRPr="00FD0309" w:rsidRDefault="00664B13" w:rsidP="006E7DE6">
            <w:pPr>
              <w:numPr>
                <w:ilvl w:val="0"/>
                <w:numId w:val="1"/>
              </w:num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OEEF</w:t>
            </w:r>
          </w:p>
        </w:tc>
        <w:tc>
          <w:tcPr>
            <w:tcW w:w="910" w:type="dxa"/>
            <w:vAlign w:val="center"/>
          </w:tcPr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 Women/</w:t>
            </w:r>
          </w:p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Cameroon</w:t>
            </w:r>
          </w:p>
        </w:tc>
        <w:tc>
          <w:tcPr>
            <w:tcW w:w="944" w:type="dxa"/>
            <w:vAlign w:val="center"/>
          </w:tcPr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WCARO/</w:t>
            </w:r>
          </w:p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Cameroon</w:t>
            </w:r>
          </w:p>
        </w:tc>
        <w:tc>
          <w:tcPr>
            <w:tcW w:w="1218" w:type="dxa"/>
            <w:vAlign w:val="center"/>
          </w:tcPr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Yes </w:t>
            </w:r>
          </w:p>
        </w:tc>
        <w:tc>
          <w:tcPr>
            <w:tcW w:w="1240" w:type="dxa"/>
          </w:tcPr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Ministries</w:t>
            </w:r>
          </w:p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CTD</w:t>
            </w:r>
          </w:p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CSO</w:t>
            </w:r>
          </w:p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UNS</w:t>
            </w:r>
          </w:p>
        </w:tc>
        <w:tc>
          <w:tcPr>
            <w:tcW w:w="886" w:type="dxa"/>
          </w:tcPr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August 2017</w:t>
            </w:r>
          </w:p>
        </w:tc>
        <w:tc>
          <w:tcPr>
            <w:tcW w:w="993" w:type="dxa"/>
          </w:tcPr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Oct 2017</w:t>
            </w:r>
          </w:p>
        </w:tc>
        <w:tc>
          <w:tcPr>
            <w:tcW w:w="942" w:type="dxa"/>
            <w:vAlign w:val="center"/>
          </w:tcPr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25 167 159</w:t>
            </w:r>
          </w:p>
        </w:tc>
        <w:tc>
          <w:tcPr>
            <w:tcW w:w="1042" w:type="dxa"/>
          </w:tcPr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Core</w:t>
            </w:r>
          </w:p>
          <w:p w:rsidR="00664B13" w:rsidRPr="00FD0309" w:rsidRDefault="00664B13" w:rsidP="006E7DE6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50,000</w:t>
            </w:r>
          </w:p>
        </w:tc>
        <w:tc>
          <w:tcPr>
            <w:tcW w:w="851" w:type="dxa"/>
          </w:tcPr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Planned</w:t>
            </w:r>
          </w:p>
        </w:tc>
        <w:tc>
          <w:tcPr>
            <w:tcW w:w="913" w:type="dxa"/>
            <w:vAlign w:val="center"/>
          </w:tcPr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No  </w:t>
            </w:r>
          </w:p>
        </w:tc>
        <w:tc>
          <w:tcPr>
            <w:tcW w:w="1276" w:type="dxa"/>
            <w:vAlign w:val="center"/>
          </w:tcPr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2014 is the first of the 4 years project duration</w:t>
            </w:r>
          </w:p>
        </w:tc>
      </w:tr>
      <w:tr w:rsidR="00664B13" w:rsidRPr="00FD0309" w:rsidTr="00FD0309">
        <w:tc>
          <w:tcPr>
            <w:tcW w:w="15950" w:type="dxa"/>
            <w:gridSpan w:val="15"/>
            <w:shd w:val="clear" w:color="auto" w:fill="8DB3E2" w:themeFill="text2" w:themeFillTint="66"/>
            <w:vAlign w:val="center"/>
          </w:tcPr>
          <w:p w:rsidR="00664B13" w:rsidRPr="00FD0309" w:rsidRDefault="00664B13" w:rsidP="006E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="Calibri" w:hAnsi="Calibri"/>
                <w:b/>
                <w:i/>
                <w:sz w:val="18"/>
                <w:szCs w:val="18"/>
              </w:rPr>
              <w:t>Evaluations in which the office participates</w:t>
            </w:r>
          </w:p>
        </w:tc>
      </w:tr>
      <w:tr w:rsidR="00664B13" w:rsidRPr="00FD0309" w:rsidTr="00FD0309">
        <w:tc>
          <w:tcPr>
            <w:tcW w:w="1702" w:type="dxa"/>
            <w:vAlign w:val="center"/>
          </w:tcPr>
          <w:p w:rsidR="00664B13" w:rsidRPr="00FD0309" w:rsidRDefault="00664B13" w:rsidP="00C251E5">
            <w:pPr>
              <w:pStyle w:val="Sansinterligne"/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fr-FR"/>
              </w:rPr>
            </w:pPr>
            <w:r w:rsidRPr="00FD0309">
              <w:rPr>
                <w:rFonts w:asciiTheme="minorHAnsi" w:eastAsia="Times New Roman" w:hAnsiTheme="minorHAnsi" w:cstheme="minorHAnsi"/>
                <w:sz w:val="18"/>
                <w:szCs w:val="18"/>
                <w:lang w:val="fr-FR" w:eastAsia="fr-FR"/>
              </w:rPr>
              <w:t xml:space="preserve">Joint H4+ Project </w:t>
            </w:r>
            <w:proofErr w:type="spellStart"/>
            <w:r w:rsidRPr="00FD0309">
              <w:rPr>
                <w:rFonts w:asciiTheme="minorHAnsi" w:eastAsia="Times New Roman" w:hAnsiTheme="minorHAnsi" w:cstheme="minorHAnsi"/>
                <w:sz w:val="18"/>
                <w:szCs w:val="18"/>
                <w:lang w:val="fr-FR" w:eastAsia="fr-FR"/>
              </w:rPr>
              <w:t>evaluation</w:t>
            </w:r>
            <w:proofErr w:type="spellEnd"/>
          </w:p>
        </w:tc>
        <w:tc>
          <w:tcPr>
            <w:tcW w:w="1358" w:type="dxa"/>
            <w:vAlign w:val="center"/>
          </w:tcPr>
          <w:p w:rsidR="00664B13" w:rsidRPr="00FD0309" w:rsidRDefault="00664B13" w:rsidP="00884C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Final Evaluation</w:t>
            </w:r>
          </w:p>
        </w:tc>
        <w:tc>
          <w:tcPr>
            <w:tcW w:w="709" w:type="dxa"/>
            <w:vAlign w:val="center"/>
          </w:tcPr>
          <w:p w:rsidR="00664B13" w:rsidRPr="00FD0309" w:rsidRDefault="00664B13" w:rsidP="00F8525D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G1</w:t>
            </w:r>
          </w:p>
        </w:tc>
        <w:tc>
          <w:tcPr>
            <w:tcW w:w="910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UNICEF</w:t>
            </w:r>
          </w:p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Cameroon</w:t>
            </w:r>
          </w:p>
        </w:tc>
        <w:tc>
          <w:tcPr>
            <w:tcW w:w="944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WCARO/ Cameroon</w:t>
            </w:r>
          </w:p>
        </w:tc>
        <w:tc>
          <w:tcPr>
            <w:tcW w:w="1218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Yes/UNS</w:t>
            </w:r>
          </w:p>
        </w:tc>
        <w:tc>
          <w:tcPr>
            <w:tcW w:w="1240" w:type="dxa"/>
          </w:tcPr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 WOMEN</w:t>
            </w:r>
          </w:p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WHO</w:t>
            </w:r>
          </w:p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ONUSIDA</w:t>
            </w:r>
          </w:p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UNFPA</w:t>
            </w:r>
          </w:p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UNICEF</w:t>
            </w:r>
          </w:p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BIRD</w:t>
            </w:r>
          </w:p>
        </w:tc>
        <w:tc>
          <w:tcPr>
            <w:tcW w:w="886" w:type="dxa"/>
          </w:tcPr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Oct. 2015</w:t>
            </w:r>
          </w:p>
        </w:tc>
        <w:tc>
          <w:tcPr>
            <w:tcW w:w="993" w:type="dxa"/>
          </w:tcPr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Dec. 2015</w:t>
            </w:r>
          </w:p>
        </w:tc>
        <w:tc>
          <w:tcPr>
            <w:tcW w:w="942" w:type="dxa"/>
          </w:tcPr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165D10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609 000</w:t>
            </w:r>
          </w:p>
        </w:tc>
        <w:tc>
          <w:tcPr>
            <w:tcW w:w="1042" w:type="dxa"/>
          </w:tcPr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N/core</w:t>
            </w:r>
          </w:p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20,000</w:t>
            </w:r>
          </w:p>
        </w:tc>
        <w:tc>
          <w:tcPr>
            <w:tcW w:w="851" w:type="dxa"/>
          </w:tcPr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Planned</w:t>
            </w:r>
          </w:p>
        </w:tc>
        <w:tc>
          <w:tcPr>
            <w:tcW w:w="913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No  </w:t>
            </w:r>
          </w:p>
        </w:tc>
        <w:tc>
          <w:tcPr>
            <w:tcW w:w="1276" w:type="dxa"/>
            <w:vAlign w:val="center"/>
          </w:tcPr>
          <w:p w:rsidR="00664B13" w:rsidRPr="00FD0309" w:rsidRDefault="00664B13" w:rsidP="00E726C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2014 is the first of the 2.5 years project duration</w:t>
            </w:r>
          </w:p>
        </w:tc>
      </w:tr>
      <w:tr w:rsidR="00664B13" w:rsidRPr="00FD0309" w:rsidTr="00FD0309">
        <w:tc>
          <w:tcPr>
            <w:tcW w:w="1702" w:type="dxa"/>
            <w:vAlign w:val="center"/>
          </w:tcPr>
          <w:p w:rsidR="00664B13" w:rsidRPr="00FD0309" w:rsidRDefault="002D2AAF" w:rsidP="00E61B81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Evaluation of</w:t>
            </w: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D0309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the inclusion</w:t>
            </w: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D0309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of gender within</w:t>
            </w: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D0309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UNDAF</w:t>
            </w: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r w:rsidRPr="00FD0309">
              <w:rPr>
                <w:rStyle w:val="hps"/>
                <w:rFonts w:asciiTheme="minorHAnsi" w:hAnsiTheme="minorHAnsi" w:cstheme="minorHAnsi"/>
                <w:sz w:val="18"/>
                <w:szCs w:val="18"/>
              </w:rPr>
              <w:t>score card</w:t>
            </w:r>
          </w:p>
        </w:tc>
        <w:tc>
          <w:tcPr>
            <w:tcW w:w="1358" w:type="dxa"/>
            <w:vAlign w:val="center"/>
          </w:tcPr>
          <w:p w:rsidR="00664B13" w:rsidRPr="00FD0309" w:rsidRDefault="00664B13" w:rsidP="00884CB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Final Evaluation</w:t>
            </w:r>
          </w:p>
        </w:tc>
        <w:tc>
          <w:tcPr>
            <w:tcW w:w="709" w:type="dxa"/>
            <w:vAlign w:val="center"/>
          </w:tcPr>
          <w:p w:rsidR="00664B13" w:rsidRPr="00FD0309" w:rsidRDefault="00664B13" w:rsidP="00E14A8B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G1</w:t>
            </w:r>
          </w:p>
          <w:p w:rsidR="00664B13" w:rsidRPr="00FD0309" w:rsidRDefault="00664B13" w:rsidP="00E14A8B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G2</w:t>
            </w:r>
          </w:p>
          <w:p w:rsidR="00664B13" w:rsidRPr="00FD0309" w:rsidRDefault="00664B13" w:rsidP="00E14A8B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G3</w:t>
            </w:r>
          </w:p>
          <w:p w:rsidR="00664B13" w:rsidRPr="00FD0309" w:rsidRDefault="00664B13" w:rsidP="00E14A8B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G4</w:t>
            </w:r>
          </w:p>
        </w:tc>
        <w:tc>
          <w:tcPr>
            <w:tcW w:w="910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66" w:type="dxa"/>
            <w:vAlign w:val="center"/>
          </w:tcPr>
          <w:p w:rsidR="00664B13" w:rsidRPr="00FD0309" w:rsidRDefault="00664B13" w:rsidP="00E726C9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 Coordination</w:t>
            </w:r>
          </w:p>
        </w:tc>
        <w:tc>
          <w:tcPr>
            <w:tcW w:w="944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WCARO/ Cameroon</w:t>
            </w:r>
          </w:p>
        </w:tc>
        <w:tc>
          <w:tcPr>
            <w:tcW w:w="1218" w:type="dxa"/>
            <w:vAlign w:val="center"/>
          </w:tcPr>
          <w:p w:rsidR="00664B13" w:rsidRPr="00FD0309" w:rsidRDefault="00664B13" w:rsidP="00E14A8B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  <w:p w:rsidR="00664B13" w:rsidRPr="00FD0309" w:rsidRDefault="00664B13" w:rsidP="00E14A8B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NUS</w:t>
            </w:r>
          </w:p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</w:tcPr>
          <w:p w:rsidR="00664B13" w:rsidRPr="00FD0309" w:rsidRDefault="00664B13" w:rsidP="00E14A8B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Coordination,</w:t>
            </w:r>
          </w:p>
          <w:p w:rsidR="00664B13" w:rsidRPr="00FD0309" w:rsidRDefault="00664B13" w:rsidP="00E14A8B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UNGTG</w:t>
            </w:r>
          </w:p>
        </w:tc>
        <w:tc>
          <w:tcPr>
            <w:tcW w:w="886" w:type="dxa"/>
          </w:tcPr>
          <w:p w:rsidR="00664B13" w:rsidRPr="00FD0309" w:rsidRDefault="00664B13" w:rsidP="00336220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July 2016</w:t>
            </w:r>
          </w:p>
        </w:tc>
        <w:tc>
          <w:tcPr>
            <w:tcW w:w="993" w:type="dxa"/>
          </w:tcPr>
          <w:p w:rsidR="00664B13" w:rsidRPr="00FD0309" w:rsidRDefault="00664B13" w:rsidP="00336220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Oct 2016</w:t>
            </w:r>
          </w:p>
        </w:tc>
        <w:tc>
          <w:tcPr>
            <w:tcW w:w="942" w:type="dxa"/>
          </w:tcPr>
          <w:p w:rsidR="00664B13" w:rsidRPr="00FD0309" w:rsidRDefault="002D2AAF" w:rsidP="002D2AAF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D0309">
              <w:rPr>
                <w:rFonts w:asciiTheme="minorHAnsi" w:eastAsiaTheme="minorHAnsi" w:hAnsiTheme="minorHAnsi" w:cstheme="minorHAnsi"/>
                <w:bCs/>
                <w:sz w:val="18"/>
                <w:szCs w:val="18"/>
                <w:lang w:val="fr-FR"/>
              </w:rPr>
              <w:t>685 776 784</w:t>
            </w:r>
          </w:p>
        </w:tc>
        <w:tc>
          <w:tcPr>
            <w:tcW w:w="1042" w:type="dxa"/>
          </w:tcPr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N/core</w:t>
            </w:r>
          </w:p>
          <w:p w:rsidR="00664B13" w:rsidRPr="00FD0309" w:rsidRDefault="00664B13" w:rsidP="00555CF5">
            <w:pPr>
              <w:pStyle w:val="Sansinterligne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20,000</w:t>
            </w:r>
          </w:p>
        </w:tc>
        <w:tc>
          <w:tcPr>
            <w:tcW w:w="851" w:type="dxa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Planned</w:t>
            </w:r>
          </w:p>
        </w:tc>
        <w:tc>
          <w:tcPr>
            <w:tcW w:w="913" w:type="dxa"/>
            <w:vAlign w:val="center"/>
          </w:tcPr>
          <w:p w:rsidR="00664B13" w:rsidRPr="00FD0309" w:rsidRDefault="00664B13" w:rsidP="00555CF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>No  </w:t>
            </w:r>
          </w:p>
        </w:tc>
        <w:tc>
          <w:tcPr>
            <w:tcW w:w="1276" w:type="dxa"/>
            <w:vAlign w:val="center"/>
          </w:tcPr>
          <w:p w:rsidR="00664B13" w:rsidRPr="00FD0309" w:rsidRDefault="00664B13" w:rsidP="004129E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2017 will be </w:t>
            </w:r>
            <w:r w:rsidR="004129E4" w:rsidRPr="00FD0309">
              <w:rPr>
                <w:rFonts w:asciiTheme="minorHAnsi" w:hAnsiTheme="minorHAnsi" w:cstheme="minorHAnsi"/>
                <w:sz w:val="18"/>
                <w:szCs w:val="18"/>
              </w:rPr>
              <w:t>the final  year of</w:t>
            </w: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UNDAF</w:t>
            </w:r>
            <w:r w:rsidR="004129E4" w:rsidRPr="00FD0309">
              <w:rPr>
                <w:rFonts w:asciiTheme="minorHAnsi" w:hAnsiTheme="minorHAnsi" w:cstheme="minorHAnsi"/>
                <w:sz w:val="18"/>
                <w:szCs w:val="18"/>
              </w:rPr>
              <w:t>’s</w:t>
            </w:r>
            <w:r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strategic plan </w:t>
            </w:r>
            <w:r w:rsidR="004129E4" w:rsidRPr="00FD0309">
              <w:rPr>
                <w:rFonts w:asciiTheme="minorHAnsi" w:hAnsiTheme="minorHAnsi" w:cstheme="minorHAnsi"/>
                <w:sz w:val="18"/>
                <w:szCs w:val="18"/>
              </w:rPr>
              <w:t xml:space="preserve"> implementation</w:t>
            </w:r>
          </w:p>
        </w:tc>
      </w:tr>
    </w:tbl>
    <w:p w:rsidR="00C251E5" w:rsidRDefault="00C251E5" w:rsidP="00FD0309"/>
    <w:sectPr w:rsidR="00C251E5" w:rsidSect="00FD0309">
      <w:pgSz w:w="16838" w:h="11906" w:orient="landscape"/>
      <w:pgMar w:top="737" w:right="1247" w:bottom="73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3051B"/>
    <w:multiLevelType w:val="multilevel"/>
    <w:tmpl w:val="20F4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0C6E98"/>
    <w:rsid w:val="00085AF2"/>
    <w:rsid w:val="000C6E98"/>
    <w:rsid w:val="00151F5D"/>
    <w:rsid w:val="00165D10"/>
    <w:rsid w:val="001D2A43"/>
    <w:rsid w:val="002D1F3E"/>
    <w:rsid w:val="002D2AAF"/>
    <w:rsid w:val="002D5352"/>
    <w:rsid w:val="00336220"/>
    <w:rsid w:val="003E7BAC"/>
    <w:rsid w:val="004129E4"/>
    <w:rsid w:val="004676B1"/>
    <w:rsid w:val="004C4473"/>
    <w:rsid w:val="004C6D92"/>
    <w:rsid w:val="004E18F0"/>
    <w:rsid w:val="00502322"/>
    <w:rsid w:val="00537885"/>
    <w:rsid w:val="00556F89"/>
    <w:rsid w:val="005613B2"/>
    <w:rsid w:val="005D6478"/>
    <w:rsid w:val="00664B13"/>
    <w:rsid w:val="00690F2D"/>
    <w:rsid w:val="006E7DE6"/>
    <w:rsid w:val="007A1799"/>
    <w:rsid w:val="00855A11"/>
    <w:rsid w:val="00884CB2"/>
    <w:rsid w:val="00991B74"/>
    <w:rsid w:val="009B2962"/>
    <w:rsid w:val="00A829BD"/>
    <w:rsid w:val="00A87C8A"/>
    <w:rsid w:val="00AA56C2"/>
    <w:rsid w:val="00B00722"/>
    <w:rsid w:val="00B501AA"/>
    <w:rsid w:val="00BF6682"/>
    <w:rsid w:val="00C251E5"/>
    <w:rsid w:val="00CE39C3"/>
    <w:rsid w:val="00DF2F2C"/>
    <w:rsid w:val="00E14A8B"/>
    <w:rsid w:val="00E61B81"/>
    <w:rsid w:val="00E726C9"/>
    <w:rsid w:val="00EA7919"/>
    <w:rsid w:val="00F2565D"/>
    <w:rsid w:val="00F544B2"/>
    <w:rsid w:val="00F8525D"/>
    <w:rsid w:val="00FA3874"/>
    <w:rsid w:val="00FA683D"/>
    <w:rsid w:val="00FD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C6E98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paragraph" w:styleId="Sansinterligne">
    <w:name w:val="No Spacing"/>
    <w:uiPriority w:val="99"/>
    <w:qFormat/>
    <w:rsid w:val="000C6E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table" w:styleId="Grilledutableau">
    <w:name w:val="Table Grid"/>
    <w:basedOn w:val="TableauNormal"/>
    <w:uiPriority w:val="59"/>
    <w:rsid w:val="000C6E9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F8525D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8525D"/>
    <w:rPr>
      <w:color w:val="800080" w:themeColor="followedHyperlink"/>
      <w:u w:val="single"/>
    </w:rPr>
  </w:style>
  <w:style w:type="character" w:customStyle="1" w:styleId="hps">
    <w:name w:val="hps"/>
    <w:basedOn w:val="Policepardfaut"/>
    <w:rsid w:val="002D2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5B45-27A6-4F1E-9BF1-600A400C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14</cp:revision>
  <cp:lastPrinted>2014-09-10T09:39:00Z</cp:lastPrinted>
  <dcterms:created xsi:type="dcterms:W3CDTF">2014-09-09T11:53:00Z</dcterms:created>
  <dcterms:modified xsi:type="dcterms:W3CDTF">2014-09-13T09:25:00Z</dcterms:modified>
</cp:coreProperties>
</file>